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3FF" w:rsidRPr="003225C1" w:rsidRDefault="009D7602" w:rsidP="003225C1">
      <w:pPr>
        <w:spacing w:after="0" w:line="240" w:lineRule="auto"/>
        <w:jc w:val="center"/>
        <w:rPr>
          <w:rFonts w:ascii="Book Antiqua" w:hAnsi="Book Antiqua" w:cs="Times New Roman"/>
          <w:b/>
          <w:sz w:val="28"/>
          <w:szCs w:val="28"/>
          <w:lang w:val="en-US"/>
        </w:rPr>
      </w:pPr>
      <w:r w:rsidRPr="003225C1">
        <w:rPr>
          <w:rFonts w:ascii="Book Antiqua" w:hAnsi="Book Antiqua" w:cs="Times New Roman"/>
          <w:b/>
          <w:sz w:val="28"/>
          <w:szCs w:val="28"/>
        </w:rPr>
        <w:t>Mengembangkan Kesehatan Mental di Lingkungan Keluarga dan Sekolah</w:t>
      </w:r>
    </w:p>
    <w:p w:rsidR="009D7602" w:rsidRDefault="009D7602" w:rsidP="00A17211">
      <w:pPr>
        <w:spacing w:after="0" w:line="240" w:lineRule="auto"/>
        <w:jc w:val="center"/>
        <w:rPr>
          <w:rFonts w:ascii="Times New Roman" w:hAnsi="Times New Roman" w:cs="Times New Roman"/>
          <w:b/>
          <w:sz w:val="32"/>
          <w:szCs w:val="20"/>
          <w:lang w:val="en-US"/>
        </w:rPr>
      </w:pPr>
    </w:p>
    <w:p w:rsidR="00080463" w:rsidRPr="00A17211" w:rsidRDefault="00080463" w:rsidP="00A17211">
      <w:pPr>
        <w:spacing w:after="0" w:line="240" w:lineRule="auto"/>
        <w:jc w:val="center"/>
        <w:rPr>
          <w:rFonts w:ascii="Times New Roman" w:hAnsi="Times New Roman" w:cs="Times New Roman"/>
          <w:b/>
          <w:sz w:val="32"/>
          <w:szCs w:val="20"/>
          <w:lang w:val="en-US"/>
        </w:rPr>
      </w:pPr>
    </w:p>
    <w:p w:rsidR="003225C1" w:rsidRPr="007B6E30" w:rsidRDefault="003225C1" w:rsidP="003225C1">
      <w:pPr>
        <w:autoSpaceDE w:val="0"/>
        <w:autoSpaceDN w:val="0"/>
        <w:adjustRightInd w:val="0"/>
        <w:spacing w:after="0" w:line="240" w:lineRule="auto"/>
        <w:rPr>
          <w:rFonts w:ascii="Times New Roman" w:hAnsi="Times New Roman" w:cs="Times New Roman"/>
          <w:b/>
          <w:color w:val="000000" w:themeColor="text1"/>
          <w:sz w:val="24"/>
          <w:szCs w:val="24"/>
        </w:rPr>
      </w:pPr>
      <w:bookmarkStart w:id="0" w:name="_Hlk477373034"/>
      <w:proofErr w:type="spellStart"/>
      <w:r>
        <w:rPr>
          <w:rFonts w:ascii="Times New Roman" w:hAnsi="Times New Roman" w:cs="Times New Roman"/>
          <w:b/>
          <w:color w:val="000000" w:themeColor="text1"/>
          <w:sz w:val="24"/>
          <w:szCs w:val="24"/>
          <w:lang w:val="en-US"/>
        </w:rPr>
        <w:t>Ifdil</w:t>
      </w:r>
      <w:proofErr w:type="spellEnd"/>
      <w:r w:rsidRPr="007B6E30">
        <w:rPr>
          <w:rFonts w:ascii="Times New Roman" w:hAnsi="Times New Roman" w:cs="Times New Roman"/>
          <w:b/>
          <w:color w:val="000000" w:themeColor="text1"/>
          <w:sz w:val="24"/>
          <w:szCs w:val="24"/>
          <w:vertAlign w:val="superscript"/>
        </w:rPr>
        <w:t>*)</w:t>
      </w:r>
    </w:p>
    <w:p w:rsidR="003225C1" w:rsidRPr="007B6E30" w:rsidRDefault="003225C1" w:rsidP="003225C1">
      <w:pPr>
        <w:autoSpaceDE w:val="0"/>
        <w:autoSpaceDN w:val="0"/>
        <w:adjustRightInd w:val="0"/>
        <w:spacing w:after="0" w:line="240" w:lineRule="auto"/>
        <w:rPr>
          <w:rFonts w:ascii="Times New Roman" w:hAnsi="Times New Roman" w:cs="Times New Roman"/>
          <w:color w:val="000000" w:themeColor="text1"/>
        </w:rPr>
      </w:pPr>
      <w:r w:rsidRPr="007B6E30">
        <w:rPr>
          <w:rFonts w:ascii="Times New Roman" w:hAnsi="Times New Roman" w:cs="Times New Roman"/>
          <w:color w:val="000000" w:themeColor="text1"/>
          <w:sz w:val="20"/>
          <w:szCs w:val="26"/>
          <w:vertAlign w:val="superscript"/>
        </w:rPr>
        <w:t>*</w:t>
      </w:r>
      <w:r w:rsidRPr="007B6E30">
        <w:rPr>
          <w:rFonts w:ascii="Times New Roman" w:hAnsi="Times New Roman" w:cs="Times New Roman"/>
          <w:color w:val="000000" w:themeColor="text1"/>
          <w:vertAlign w:val="superscript"/>
        </w:rPr>
        <w:t xml:space="preserve">) </w:t>
      </w:r>
      <w:r w:rsidRPr="007B6E30">
        <w:rPr>
          <w:rFonts w:ascii="Times New Roman" w:hAnsi="Times New Roman" w:cs="Times New Roman"/>
          <w:color w:val="000000" w:themeColor="text1"/>
        </w:rPr>
        <w:t xml:space="preserve">Universitas </w:t>
      </w:r>
      <w:r>
        <w:rPr>
          <w:rFonts w:ascii="Times New Roman" w:hAnsi="Times New Roman" w:cs="Times New Roman"/>
          <w:color w:val="000000" w:themeColor="text1"/>
          <w:lang w:val="en-US"/>
        </w:rPr>
        <w:t>Negeri Padang</w:t>
      </w:r>
      <w:r w:rsidRPr="007B6E30">
        <w:rPr>
          <w:rFonts w:ascii="Times New Roman" w:hAnsi="Times New Roman" w:cs="Times New Roman"/>
          <w:color w:val="000000" w:themeColor="text1"/>
        </w:rPr>
        <w:t xml:space="preserve"> </w:t>
      </w:r>
    </w:p>
    <w:p w:rsidR="00A17211" w:rsidRPr="003225C1" w:rsidRDefault="003225C1" w:rsidP="003225C1">
      <w:pPr>
        <w:spacing w:after="0" w:line="240" w:lineRule="auto"/>
        <w:rPr>
          <w:rFonts w:ascii="Times New Roman" w:hAnsi="Times New Roman" w:cs="Times New Roman"/>
          <w:b/>
          <w:bCs/>
          <w:color w:val="000000" w:themeColor="text1"/>
          <w:sz w:val="24"/>
          <w:szCs w:val="24"/>
        </w:rPr>
      </w:pPr>
      <w:r w:rsidRPr="007B6E30">
        <w:rPr>
          <w:rFonts w:ascii="Times New Roman" w:hAnsi="Times New Roman" w:cs="Times New Roman"/>
          <w:color w:val="000000" w:themeColor="text1"/>
        </w:rPr>
        <w:sym w:font="Wingdings" w:char="F02A"/>
      </w:r>
      <w:r w:rsidRPr="007B6E30">
        <w:rPr>
          <w:rFonts w:ascii="Times New Roman" w:hAnsi="Times New Roman" w:cs="Times New Roman"/>
          <w:color w:val="000000" w:themeColor="text1"/>
        </w:rPr>
        <w:t xml:space="preserve"> (e-mail) </w:t>
      </w:r>
      <w:hyperlink r:id="rId8" w:history="1">
        <w:r w:rsidRPr="00903B9C">
          <w:rPr>
            <w:rStyle w:val="Hyperlink"/>
            <w:rFonts w:ascii="Times New Roman" w:hAnsi="Times New Roman" w:cs="Times New Roman"/>
          </w:rPr>
          <w:t>i</w:t>
        </w:r>
        <w:r w:rsidRPr="00903B9C">
          <w:rPr>
            <w:rStyle w:val="Hyperlink"/>
            <w:rFonts w:ascii="Times New Roman" w:hAnsi="Times New Roman" w:cs="Times New Roman"/>
            <w:lang w:val="en-US"/>
          </w:rPr>
          <w:t>fdil</w:t>
        </w:r>
        <w:r w:rsidRPr="00903B9C">
          <w:rPr>
            <w:rStyle w:val="Hyperlink"/>
            <w:rFonts w:ascii="Times New Roman" w:hAnsi="Times New Roman" w:cs="Times New Roman"/>
          </w:rPr>
          <w:t>@u</w:t>
        </w:r>
        <w:r w:rsidRPr="00903B9C">
          <w:rPr>
            <w:rStyle w:val="Hyperlink"/>
            <w:rFonts w:ascii="Times New Roman" w:hAnsi="Times New Roman" w:cs="Times New Roman"/>
            <w:lang w:val="en-US"/>
          </w:rPr>
          <w:t>np</w:t>
        </w:r>
        <w:r w:rsidRPr="00903B9C">
          <w:rPr>
            <w:rStyle w:val="Hyperlink"/>
            <w:rFonts w:ascii="Times New Roman" w:hAnsi="Times New Roman" w:cs="Times New Roman"/>
          </w:rPr>
          <w:t>.ac.id</w:t>
        </w:r>
      </w:hyperlink>
      <w:bookmarkEnd w:id="0"/>
    </w:p>
    <w:p w:rsidR="00B95CA8" w:rsidRPr="00A17211" w:rsidRDefault="00B95CA8" w:rsidP="00A17211">
      <w:pPr>
        <w:spacing w:after="0" w:line="240" w:lineRule="auto"/>
        <w:jc w:val="center"/>
        <w:rPr>
          <w:rFonts w:ascii="Times New Roman" w:hAnsi="Times New Roman" w:cs="Times New Roman"/>
          <w:b/>
          <w:i/>
          <w:sz w:val="20"/>
          <w:szCs w:val="20"/>
          <w:lang w:val="en-US"/>
        </w:rPr>
      </w:pPr>
    </w:p>
    <w:p w:rsidR="00F060FD" w:rsidRPr="00A55CB8" w:rsidRDefault="0003191D" w:rsidP="00F060FD">
      <w:pPr>
        <w:spacing w:after="0" w:line="240" w:lineRule="auto"/>
        <w:ind w:left="990"/>
        <w:jc w:val="both"/>
        <w:rPr>
          <w:rFonts w:ascii="Times New Roman" w:hAnsi="Times New Roman" w:cs="Times New Roman"/>
          <w:b/>
          <w:lang w:val="en-US"/>
        </w:rPr>
      </w:pPr>
      <w:r w:rsidRPr="00F060FD">
        <w:rPr>
          <w:rFonts w:ascii="Times New Roman" w:hAnsi="Times New Roman" w:cs="Times New Roman"/>
          <w:b/>
        </w:rPr>
        <w:t>Abstra</w:t>
      </w:r>
      <w:r w:rsidR="00F060FD">
        <w:rPr>
          <w:rFonts w:ascii="Times New Roman" w:hAnsi="Times New Roman" w:cs="Times New Roman"/>
          <w:b/>
          <w:lang w:val="en-US"/>
        </w:rPr>
        <w:t>ct</w:t>
      </w:r>
      <w:r w:rsidR="003225C1" w:rsidRPr="00F060FD">
        <w:rPr>
          <w:rFonts w:ascii="Times New Roman" w:hAnsi="Times New Roman" w:cs="Times New Roman"/>
          <w:b/>
          <w:lang w:val="en-US"/>
        </w:rPr>
        <w:t xml:space="preserve">. </w:t>
      </w:r>
      <w:r w:rsidR="00A55CB8" w:rsidRPr="00A55CB8">
        <w:rPr>
          <w:rFonts w:ascii="Times New Roman" w:hAnsi="Times New Roman" w:cs="Times New Roman"/>
          <w:lang w:val="en"/>
        </w:rPr>
        <w:t>Mental health is one of the psychological phenomena found in many fields of life. Mental health is indicated by the existence of a condition that is psychologically prosperous. Individuals who have good mental health will be able to form and develop themselves into productive and effective individuals. The factors that affect mental health are factors from the family and school environment. Families contribute an important role in forming mentally healthy individuals. If a family experiences disharmony, it has the potential to bring mental disability to the family member. Furthermore, the condition of individuals who experience mental disability tend to be brought to the school environment so that it influences learning activities at school. Another thing that happened was also the emergence of psychological stress symptoms experienced by individuals in the school environment. Such conditions contribute greatly to the emergence of various misguided behaviors, psychological distress in the form of stress, depression, anxiety, trauma and PTSD in individuals. This article will describe the efforts to develop mental health in families and schools to build a mentally healthy society.</w:t>
      </w:r>
    </w:p>
    <w:p w:rsidR="00F060FD" w:rsidRDefault="00F060FD" w:rsidP="00F060FD">
      <w:pPr>
        <w:spacing w:after="0" w:line="240" w:lineRule="auto"/>
        <w:ind w:left="990"/>
        <w:jc w:val="both"/>
        <w:rPr>
          <w:rFonts w:ascii="Times New Roman" w:hAnsi="Times New Roman" w:cs="Times New Roman"/>
          <w:b/>
          <w:lang w:val="en-US"/>
        </w:rPr>
      </w:pPr>
    </w:p>
    <w:p w:rsidR="00B95CA8" w:rsidRDefault="00B95CA8" w:rsidP="00F060FD">
      <w:pPr>
        <w:spacing w:after="0" w:line="240" w:lineRule="auto"/>
        <w:ind w:left="990"/>
        <w:jc w:val="both"/>
        <w:rPr>
          <w:rFonts w:ascii="Times New Roman" w:hAnsi="Times New Roman" w:cs="Times New Roman"/>
          <w:lang w:val="en-US"/>
        </w:rPr>
      </w:pPr>
      <w:r w:rsidRPr="00F060FD">
        <w:rPr>
          <w:rFonts w:ascii="Times New Roman" w:hAnsi="Times New Roman" w:cs="Times New Roman"/>
          <w:b/>
          <w:lang w:val="en-US"/>
        </w:rPr>
        <w:t xml:space="preserve">Keyword: </w:t>
      </w:r>
      <w:r w:rsidR="00A55CB8">
        <w:rPr>
          <w:rFonts w:ascii="Times New Roman" w:hAnsi="Times New Roman" w:cs="Times New Roman"/>
          <w:lang w:val="en-US"/>
        </w:rPr>
        <w:t>Mental Health</w:t>
      </w:r>
      <w:r w:rsidRPr="00F060FD">
        <w:rPr>
          <w:rFonts w:ascii="Times New Roman" w:hAnsi="Times New Roman" w:cs="Times New Roman"/>
          <w:lang w:val="en-US"/>
        </w:rPr>
        <w:t xml:space="preserve">, </w:t>
      </w:r>
      <w:r w:rsidR="00A55CB8">
        <w:rPr>
          <w:rFonts w:ascii="Times New Roman" w:hAnsi="Times New Roman" w:cs="Times New Roman"/>
          <w:lang w:val="en-US"/>
        </w:rPr>
        <w:t>School</w:t>
      </w:r>
      <w:r w:rsidRPr="00F060FD">
        <w:rPr>
          <w:rFonts w:ascii="Times New Roman" w:hAnsi="Times New Roman" w:cs="Times New Roman"/>
          <w:lang w:val="en-US"/>
        </w:rPr>
        <w:t xml:space="preserve">, </w:t>
      </w:r>
      <w:r w:rsidR="00A55CB8">
        <w:rPr>
          <w:rFonts w:ascii="Times New Roman" w:hAnsi="Times New Roman" w:cs="Times New Roman"/>
          <w:lang w:val="en-US"/>
        </w:rPr>
        <w:t>Family</w:t>
      </w:r>
    </w:p>
    <w:p w:rsidR="00F060FD" w:rsidRDefault="00F060FD" w:rsidP="00F060FD">
      <w:pPr>
        <w:spacing w:after="0" w:line="240" w:lineRule="auto"/>
        <w:ind w:left="990"/>
        <w:jc w:val="both"/>
        <w:rPr>
          <w:rFonts w:ascii="Times New Roman" w:hAnsi="Times New Roman" w:cs="Times New Roman"/>
          <w:b/>
          <w:lang w:val="en-US"/>
        </w:rPr>
      </w:pPr>
    </w:p>
    <w:p w:rsidR="00F060FD" w:rsidRPr="005131A0" w:rsidRDefault="00F060FD" w:rsidP="00F060FD">
      <w:pPr>
        <w:pStyle w:val="ListParagraph"/>
        <w:pBdr>
          <w:top w:val="single" w:sz="4" w:space="1" w:color="auto"/>
          <w:bottom w:val="single" w:sz="4" w:space="1" w:color="auto"/>
        </w:pBdr>
        <w:spacing w:after="0" w:line="240" w:lineRule="auto"/>
        <w:ind w:left="990" w:right="12"/>
        <w:jc w:val="both"/>
        <w:rPr>
          <w:rFonts w:ascii="Times New Roman" w:hAnsi="Times New Roman" w:cs="Times New Roman"/>
          <w:b/>
          <w:color w:val="000000" w:themeColor="text1"/>
          <w:sz w:val="18"/>
          <w:szCs w:val="18"/>
          <w:lang w:val="en-US"/>
        </w:rPr>
      </w:pPr>
      <w:r w:rsidRPr="000878B4">
        <w:rPr>
          <w:rFonts w:ascii="Times New Roman" w:hAnsi="Times New Roman" w:cs="Times New Roman"/>
          <w:b/>
          <w:color w:val="000000" w:themeColor="text1"/>
          <w:sz w:val="18"/>
          <w:szCs w:val="18"/>
        </w:rPr>
        <w:t xml:space="preserve">Rekomendasi Citasi: </w:t>
      </w:r>
      <w:proofErr w:type="spellStart"/>
      <w:r w:rsidR="005131A0">
        <w:rPr>
          <w:rFonts w:ascii="Times New Roman" w:hAnsi="Times New Roman" w:cs="Times New Roman"/>
          <w:color w:val="000000" w:themeColor="text1"/>
          <w:sz w:val="18"/>
          <w:szCs w:val="18"/>
          <w:lang w:val="en-US"/>
        </w:rPr>
        <w:t>Ifdil</w:t>
      </w:r>
      <w:proofErr w:type="spellEnd"/>
      <w:r w:rsidRPr="000878B4">
        <w:rPr>
          <w:rFonts w:ascii="Times New Roman" w:hAnsi="Times New Roman" w:cs="Times New Roman"/>
          <w:color w:val="000000" w:themeColor="text1"/>
          <w:sz w:val="18"/>
          <w:szCs w:val="18"/>
        </w:rPr>
        <w:t xml:space="preserve">, </w:t>
      </w:r>
      <w:proofErr w:type="spellStart"/>
      <w:r w:rsidR="005131A0">
        <w:rPr>
          <w:rFonts w:ascii="Times New Roman" w:hAnsi="Times New Roman" w:cs="Times New Roman"/>
          <w:color w:val="000000" w:themeColor="text1"/>
          <w:sz w:val="18"/>
          <w:szCs w:val="18"/>
          <w:lang w:val="en-US"/>
        </w:rPr>
        <w:t>Ifdil</w:t>
      </w:r>
      <w:proofErr w:type="spellEnd"/>
      <w:r w:rsidRPr="000878B4">
        <w:rPr>
          <w:rFonts w:ascii="Times New Roman" w:hAnsi="Times New Roman" w:cs="Times New Roman"/>
          <w:color w:val="000000" w:themeColor="text1"/>
          <w:sz w:val="18"/>
          <w:szCs w:val="18"/>
        </w:rPr>
        <w:t xml:space="preserve">. (2018). </w:t>
      </w:r>
      <w:proofErr w:type="spellStart"/>
      <w:r w:rsidR="005131A0">
        <w:rPr>
          <w:rFonts w:ascii="Times New Roman" w:hAnsi="Times New Roman" w:cs="Times New Roman"/>
          <w:color w:val="000000" w:themeColor="text1"/>
          <w:sz w:val="18"/>
          <w:szCs w:val="18"/>
          <w:lang w:val="en-US"/>
        </w:rPr>
        <w:t>Mengembangkan</w:t>
      </w:r>
      <w:proofErr w:type="spellEnd"/>
      <w:r w:rsidR="005131A0">
        <w:rPr>
          <w:rFonts w:ascii="Times New Roman" w:hAnsi="Times New Roman" w:cs="Times New Roman"/>
          <w:color w:val="000000" w:themeColor="text1"/>
          <w:sz w:val="18"/>
          <w:szCs w:val="18"/>
          <w:lang w:val="en-US"/>
        </w:rPr>
        <w:t xml:space="preserve"> </w:t>
      </w:r>
      <w:proofErr w:type="spellStart"/>
      <w:r w:rsidR="005131A0">
        <w:rPr>
          <w:rFonts w:ascii="Times New Roman" w:hAnsi="Times New Roman" w:cs="Times New Roman"/>
          <w:color w:val="000000" w:themeColor="text1"/>
          <w:sz w:val="18"/>
          <w:szCs w:val="18"/>
          <w:lang w:val="en-US"/>
        </w:rPr>
        <w:t>Kesehatan</w:t>
      </w:r>
      <w:proofErr w:type="spellEnd"/>
      <w:r w:rsidR="005131A0">
        <w:rPr>
          <w:rFonts w:ascii="Times New Roman" w:hAnsi="Times New Roman" w:cs="Times New Roman"/>
          <w:color w:val="000000" w:themeColor="text1"/>
          <w:sz w:val="18"/>
          <w:szCs w:val="18"/>
          <w:lang w:val="en-US"/>
        </w:rPr>
        <w:t xml:space="preserve"> Mental di </w:t>
      </w:r>
      <w:proofErr w:type="spellStart"/>
      <w:r w:rsidR="005131A0">
        <w:rPr>
          <w:rFonts w:ascii="Times New Roman" w:hAnsi="Times New Roman" w:cs="Times New Roman"/>
          <w:color w:val="000000" w:themeColor="text1"/>
          <w:sz w:val="18"/>
          <w:szCs w:val="18"/>
          <w:lang w:val="en-US"/>
        </w:rPr>
        <w:t>Lingkungan</w:t>
      </w:r>
      <w:proofErr w:type="spellEnd"/>
      <w:r w:rsidR="005131A0">
        <w:rPr>
          <w:rFonts w:ascii="Times New Roman" w:hAnsi="Times New Roman" w:cs="Times New Roman"/>
          <w:color w:val="000000" w:themeColor="text1"/>
          <w:sz w:val="18"/>
          <w:szCs w:val="18"/>
          <w:lang w:val="en-US"/>
        </w:rPr>
        <w:t xml:space="preserve"> </w:t>
      </w:r>
      <w:proofErr w:type="spellStart"/>
      <w:r w:rsidR="005131A0">
        <w:rPr>
          <w:rFonts w:ascii="Times New Roman" w:hAnsi="Times New Roman" w:cs="Times New Roman"/>
          <w:color w:val="000000" w:themeColor="text1"/>
          <w:sz w:val="18"/>
          <w:szCs w:val="18"/>
          <w:lang w:val="en-US"/>
        </w:rPr>
        <w:t>Keluarga</w:t>
      </w:r>
      <w:proofErr w:type="spellEnd"/>
      <w:r w:rsidR="005131A0">
        <w:rPr>
          <w:rFonts w:ascii="Times New Roman" w:hAnsi="Times New Roman" w:cs="Times New Roman"/>
          <w:color w:val="000000" w:themeColor="text1"/>
          <w:sz w:val="18"/>
          <w:szCs w:val="18"/>
          <w:lang w:val="en-US"/>
        </w:rPr>
        <w:t xml:space="preserve"> </w:t>
      </w:r>
      <w:proofErr w:type="spellStart"/>
      <w:r w:rsidR="005131A0">
        <w:rPr>
          <w:rFonts w:ascii="Times New Roman" w:hAnsi="Times New Roman" w:cs="Times New Roman"/>
          <w:color w:val="000000" w:themeColor="text1"/>
          <w:sz w:val="18"/>
          <w:szCs w:val="18"/>
          <w:lang w:val="en-US"/>
        </w:rPr>
        <w:t>dan</w:t>
      </w:r>
      <w:proofErr w:type="spellEnd"/>
      <w:r w:rsidR="005131A0">
        <w:rPr>
          <w:rFonts w:ascii="Times New Roman" w:hAnsi="Times New Roman" w:cs="Times New Roman"/>
          <w:color w:val="000000" w:themeColor="text1"/>
          <w:sz w:val="18"/>
          <w:szCs w:val="18"/>
          <w:lang w:val="en-US"/>
        </w:rPr>
        <w:t xml:space="preserve"> </w:t>
      </w:r>
      <w:proofErr w:type="spellStart"/>
      <w:r w:rsidR="005131A0">
        <w:rPr>
          <w:rFonts w:ascii="Times New Roman" w:hAnsi="Times New Roman" w:cs="Times New Roman"/>
          <w:color w:val="000000" w:themeColor="text1"/>
          <w:sz w:val="18"/>
          <w:szCs w:val="18"/>
          <w:lang w:val="en-US"/>
        </w:rPr>
        <w:t>Sekolah</w:t>
      </w:r>
      <w:proofErr w:type="spellEnd"/>
      <w:r w:rsidRPr="000878B4">
        <w:rPr>
          <w:rFonts w:ascii="Times New Roman" w:hAnsi="Times New Roman" w:cs="Times New Roman"/>
          <w:color w:val="000000" w:themeColor="text1"/>
          <w:sz w:val="18"/>
          <w:szCs w:val="18"/>
        </w:rPr>
        <w:t xml:space="preserve">. </w:t>
      </w:r>
      <w:r w:rsidRPr="000878B4">
        <w:rPr>
          <w:rFonts w:ascii="Times New Roman" w:hAnsi="Times New Roman" w:cs="Times New Roman"/>
          <w:i/>
          <w:color w:val="000000" w:themeColor="text1"/>
          <w:sz w:val="18"/>
          <w:szCs w:val="18"/>
        </w:rPr>
        <w:t>Journal of Innovative Counseling : Theory, Practice &amp; Research</w:t>
      </w:r>
      <w:r w:rsidRPr="000878B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2</w:t>
      </w:r>
      <w:r w:rsidRPr="000878B4">
        <w:rPr>
          <w:rFonts w:ascii="Times New Roman" w:hAnsi="Times New Roman" w:cs="Times New Roman"/>
          <w:i/>
          <w:color w:val="000000" w:themeColor="text1"/>
          <w:sz w:val="18"/>
          <w:szCs w:val="18"/>
        </w:rPr>
        <w:t xml:space="preserve"> </w:t>
      </w:r>
      <w:r w:rsidRPr="000878B4">
        <w:rPr>
          <w:rFonts w:ascii="Times New Roman" w:hAnsi="Times New Roman" w:cs="Times New Roman"/>
          <w:color w:val="000000" w:themeColor="text1"/>
          <w:sz w:val="18"/>
          <w:szCs w:val="18"/>
        </w:rPr>
        <w:t>(</w:t>
      </w:r>
      <w:r w:rsidR="005131A0">
        <w:rPr>
          <w:rFonts w:ascii="Times New Roman" w:hAnsi="Times New Roman" w:cs="Times New Roman"/>
          <w:color w:val="000000" w:themeColor="text1"/>
          <w:sz w:val="18"/>
          <w:szCs w:val="18"/>
          <w:lang w:val="en-US"/>
        </w:rPr>
        <w:t>2</w:t>
      </w:r>
      <w:r w:rsidRPr="000878B4">
        <w:rPr>
          <w:rFonts w:ascii="Times New Roman" w:hAnsi="Times New Roman" w:cs="Times New Roman"/>
          <w:color w:val="000000" w:themeColor="text1"/>
          <w:sz w:val="18"/>
          <w:szCs w:val="18"/>
        </w:rPr>
        <w:t>): pp. 1-</w:t>
      </w:r>
      <w:r w:rsidR="005131A0">
        <w:rPr>
          <w:rFonts w:ascii="Times New Roman" w:hAnsi="Times New Roman" w:cs="Times New Roman"/>
          <w:color w:val="000000" w:themeColor="text1"/>
          <w:sz w:val="18"/>
          <w:szCs w:val="18"/>
          <w:lang w:val="en-US"/>
        </w:rPr>
        <w:t>9</w:t>
      </w:r>
    </w:p>
    <w:p w:rsidR="00F060FD" w:rsidRPr="000878B4" w:rsidRDefault="00F060FD" w:rsidP="00F060FD">
      <w:pPr>
        <w:spacing w:after="0"/>
        <w:ind w:left="990"/>
        <w:jc w:val="both"/>
        <w:rPr>
          <w:rFonts w:ascii="Times New Roman" w:hAnsi="Times New Roman" w:cs="Times New Roman"/>
          <w:color w:val="000000" w:themeColor="text1"/>
        </w:rPr>
      </w:pPr>
    </w:p>
    <w:p w:rsidR="00F060FD" w:rsidRPr="000878B4" w:rsidRDefault="00F060FD" w:rsidP="00F060FD">
      <w:pPr>
        <w:pStyle w:val="ListParagraph"/>
        <w:pBdr>
          <w:top w:val="single" w:sz="4" w:space="1" w:color="auto"/>
          <w:bottom w:val="single" w:sz="4" w:space="1" w:color="auto"/>
        </w:pBdr>
        <w:spacing w:after="0" w:line="240" w:lineRule="auto"/>
        <w:ind w:left="990" w:right="12"/>
        <w:jc w:val="both"/>
        <w:rPr>
          <w:rFonts w:ascii="Times New Roman" w:hAnsi="Times New Roman" w:cs="Times New Roman"/>
          <w:b/>
          <w:color w:val="000000" w:themeColor="text1"/>
          <w:sz w:val="18"/>
          <w:szCs w:val="18"/>
        </w:rPr>
      </w:pPr>
      <w:bookmarkStart w:id="1" w:name="_Hlk505599708"/>
      <w:r w:rsidRPr="000878B4">
        <w:rPr>
          <w:rFonts w:ascii="Times New Roman" w:eastAsia="Times New Roman" w:hAnsi="Times New Roman" w:cs="Times New Roman"/>
          <w:i/>
          <w:iCs/>
          <w:color w:val="000000" w:themeColor="text1"/>
          <w:sz w:val="18"/>
          <w:szCs w:val="18"/>
        </w:rPr>
        <w:t>Article History: Received on 20/</w:t>
      </w:r>
      <w:r w:rsidR="00982BF4">
        <w:rPr>
          <w:rFonts w:ascii="Times New Roman" w:eastAsia="Times New Roman" w:hAnsi="Times New Roman" w:cs="Times New Roman"/>
          <w:i/>
          <w:iCs/>
          <w:color w:val="000000" w:themeColor="text1"/>
          <w:sz w:val="18"/>
          <w:szCs w:val="18"/>
          <w:lang w:val="en-US"/>
        </w:rPr>
        <w:t>03</w:t>
      </w:r>
      <w:r w:rsidRPr="000878B4">
        <w:rPr>
          <w:rFonts w:ascii="Times New Roman" w:eastAsia="Times New Roman" w:hAnsi="Times New Roman" w:cs="Times New Roman"/>
          <w:i/>
          <w:iCs/>
          <w:color w:val="000000" w:themeColor="text1"/>
          <w:sz w:val="18"/>
          <w:szCs w:val="18"/>
        </w:rPr>
        <w:t>/201</w:t>
      </w:r>
      <w:r w:rsidR="00982BF4">
        <w:rPr>
          <w:rFonts w:ascii="Times New Roman" w:eastAsia="Times New Roman" w:hAnsi="Times New Roman" w:cs="Times New Roman"/>
          <w:i/>
          <w:iCs/>
          <w:color w:val="000000" w:themeColor="text1"/>
          <w:sz w:val="18"/>
          <w:szCs w:val="18"/>
          <w:lang w:val="en-US"/>
        </w:rPr>
        <w:t>8</w:t>
      </w:r>
      <w:r w:rsidRPr="000878B4">
        <w:rPr>
          <w:rFonts w:ascii="Times New Roman" w:eastAsia="Times New Roman" w:hAnsi="Times New Roman" w:cs="Times New Roman"/>
          <w:i/>
          <w:iCs/>
          <w:color w:val="000000" w:themeColor="text1"/>
          <w:sz w:val="18"/>
          <w:szCs w:val="18"/>
        </w:rPr>
        <w:t>; Revised on 15/</w:t>
      </w:r>
      <w:r w:rsidR="00982BF4">
        <w:rPr>
          <w:rFonts w:ascii="Times New Roman" w:eastAsia="Times New Roman" w:hAnsi="Times New Roman" w:cs="Times New Roman"/>
          <w:i/>
          <w:iCs/>
          <w:color w:val="000000" w:themeColor="text1"/>
          <w:sz w:val="18"/>
          <w:szCs w:val="18"/>
          <w:lang w:val="en-US"/>
        </w:rPr>
        <w:t>4</w:t>
      </w:r>
      <w:r w:rsidRPr="000878B4">
        <w:rPr>
          <w:rFonts w:ascii="Times New Roman" w:eastAsia="Times New Roman" w:hAnsi="Times New Roman" w:cs="Times New Roman"/>
          <w:i/>
          <w:iCs/>
          <w:color w:val="000000" w:themeColor="text1"/>
          <w:sz w:val="18"/>
          <w:szCs w:val="18"/>
        </w:rPr>
        <w:t>1/2018; Accepted on 20/</w:t>
      </w:r>
      <w:r w:rsidR="00982BF4">
        <w:rPr>
          <w:rFonts w:ascii="Times New Roman" w:eastAsia="Times New Roman" w:hAnsi="Times New Roman" w:cs="Times New Roman"/>
          <w:i/>
          <w:iCs/>
          <w:color w:val="000000" w:themeColor="text1"/>
          <w:sz w:val="18"/>
          <w:szCs w:val="18"/>
          <w:lang w:val="en-US"/>
        </w:rPr>
        <w:t>05</w:t>
      </w:r>
      <w:r w:rsidRPr="000878B4">
        <w:rPr>
          <w:rFonts w:ascii="Times New Roman" w:eastAsia="Times New Roman" w:hAnsi="Times New Roman" w:cs="Times New Roman"/>
          <w:i/>
          <w:iCs/>
          <w:color w:val="000000" w:themeColor="text1"/>
          <w:sz w:val="18"/>
          <w:szCs w:val="18"/>
        </w:rPr>
        <w:t xml:space="preserve">/2018; Published Online: </w:t>
      </w:r>
      <w:r w:rsidR="00982BF4">
        <w:rPr>
          <w:rFonts w:ascii="Times New Roman" w:eastAsia="Times New Roman" w:hAnsi="Times New Roman" w:cs="Times New Roman"/>
          <w:i/>
          <w:iCs/>
          <w:color w:val="000000" w:themeColor="text1"/>
          <w:sz w:val="18"/>
          <w:szCs w:val="18"/>
          <w:lang w:val="en-US"/>
        </w:rPr>
        <w:t>05</w:t>
      </w:r>
      <w:r w:rsidRPr="000878B4">
        <w:rPr>
          <w:rFonts w:ascii="Times New Roman" w:eastAsia="Times New Roman" w:hAnsi="Times New Roman" w:cs="Times New Roman"/>
          <w:i/>
          <w:iCs/>
          <w:color w:val="000000" w:themeColor="text1"/>
          <w:sz w:val="18"/>
          <w:szCs w:val="18"/>
        </w:rPr>
        <w:t>/</w:t>
      </w:r>
      <w:r>
        <w:rPr>
          <w:rFonts w:ascii="Times New Roman" w:eastAsia="Times New Roman" w:hAnsi="Times New Roman" w:cs="Times New Roman"/>
          <w:i/>
          <w:iCs/>
          <w:color w:val="000000" w:themeColor="text1"/>
          <w:sz w:val="18"/>
          <w:szCs w:val="18"/>
        </w:rPr>
        <w:t>0</w:t>
      </w:r>
      <w:r w:rsidR="00982BF4">
        <w:rPr>
          <w:rFonts w:ascii="Times New Roman" w:eastAsia="Times New Roman" w:hAnsi="Times New Roman" w:cs="Times New Roman"/>
          <w:i/>
          <w:iCs/>
          <w:color w:val="000000" w:themeColor="text1"/>
          <w:sz w:val="18"/>
          <w:szCs w:val="18"/>
          <w:lang w:val="en-US"/>
        </w:rPr>
        <w:t>8</w:t>
      </w:r>
      <w:r w:rsidRPr="000878B4">
        <w:rPr>
          <w:rFonts w:ascii="Times New Roman" w:eastAsia="Times New Roman" w:hAnsi="Times New Roman" w:cs="Times New Roman"/>
          <w:i/>
          <w:iCs/>
          <w:color w:val="000000" w:themeColor="text1"/>
          <w:sz w:val="18"/>
          <w:szCs w:val="18"/>
        </w:rPr>
        <w:t>/201</w:t>
      </w:r>
      <w:r>
        <w:rPr>
          <w:rFonts w:ascii="Times New Roman" w:eastAsia="Times New Roman" w:hAnsi="Times New Roman" w:cs="Times New Roman"/>
          <w:i/>
          <w:iCs/>
          <w:color w:val="000000" w:themeColor="text1"/>
          <w:sz w:val="18"/>
          <w:szCs w:val="18"/>
        </w:rPr>
        <w:t>8</w:t>
      </w:r>
      <w:bookmarkEnd w:id="1"/>
      <w:r w:rsidRPr="000878B4">
        <w:rPr>
          <w:rFonts w:ascii="Times New Roman" w:eastAsia="Times New Roman" w:hAnsi="Times New Roman" w:cs="Times New Roman"/>
          <w:i/>
          <w:iCs/>
          <w:color w:val="000000" w:themeColor="text1"/>
          <w:sz w:val="18"/>
          <w:szCs w:val="18"/>
        </w:rPr>
        <w:t>. This is an open access article distributed under the Creative Commons Attribution License, which permits unrestricted use, distribution, and reproduction in any medium, provided the original work is properly cited. © 2017 Journal of Innovative  Counseling : Theory, Practice &amp; Research</w:t>
      </w:r>
    </w:p>
    <w:p w:rsidR="006D0499" w:rsidRPr="005131A0" w:rsidRDefault="00F060FD" w:rsidP="00F060FD">
      <w:pPr>
        <w:spacing w:after="0" w:line="240" w:lineRule="auto"/>
        <w:ind w:left="990"/>
        <w:jc w:val="both"/>
        <w:rPr>
          <w:rFonts w:ascii="Times New Roman" w:hAnsi="Times New Roman" w:cs="Times New Roman"/>
          <w:b/>
          <w:lang w:val="en-US"/>
        </w:rPr>
      </w:pPr>
      <w:r w:rsidRPr="000878B4">
        <w:rPr>
          <w:rFonts w:ascii="Times New Roman" w:eastAsia="Times New Roman" w:hAnsi="Times New Roman" w:cs="Times New Roman"/>
          <w:color w:val="000000" w:themeColor="text1"/>
          <w:sz w:val="24"/>
          <w:szCs w:val="24"/>
        </w:rPr>
        <w:br/>
      </w:r>
    </w:p>
    <w:p w:rsidR="00F060FD" w:rsidRPr="005131A0" w:rsidRDefault="00F060FD" w:rsidP="004249F1">
      <w:pPr>
        <w:jc w:val="both"/>
        <w:rPr>
          <w:rFonts w:ascii="Times New Roman" w:hAnsi="Times New Roman" w:cs="Times New Roman"/>
          <w:b/>
          <w:sz w:val="24"/>
          <w:szCs w:val="20"/>
        </w:rPr>
        <w:sectPr w:rsidR="00F060FD" w:rsidRPr="005131A0" w:rsidSect="00C91A04">
          <w:headerReference w:type="even" r:id="rId9"/>
          <w:headerReference w:type="default" r:id="rId10"/>
          <w:footerReference w:type="default" r:id="rId11"/>
          <w:headerReference w:type="first" r:id="rId12"/>
          <w:footerReference w:type="first" r:id="rId13"/>
          <w:pgSz w:w="11906" w:h="16838"/>
          <w:pgMar w:top="1440" w:right="1274" w:bottom="1440" w:left="1440" w:header="708" w:footer="346" w:gutter="0"/>
          <w:cols w:space="708"/>
          <w:titlePg/>
          <w:docGrid w:linePitch="360"/>
        </w:sectPr>
      </w:pPr>
    </w:p>
    <w:p w:rsidR="0003191D" w:rsidRPr="005131A0" w:rsidRDefault="005131A0" w:rsidP="005131A0">
      <w:pPr>
        <w:spacing w:after="0" w:line="240" w:lineRule="auto"/>
        <w:jc w:val="both"/>
        <w:rPr>
          <w:rFonts w:ascii="Times New Roman" w:hAnsi="Times New Roman" w:cs="Times New Roman"/>
          <w:b/>
          <w:sz w:val="24"/>
          <w:szCs w:val="24"/>
        </w:rPr>
      </w:pPr>
      <w:r w:rsidRPr="005131A0">
        <w:rPr>
          <w:rFonts w:ascii="Times New Roman" w:hAnsi="Times New Roman" w:cs="Times New Roman"/>
          <w:b/>
          <w:sz w:val="24"/>
          <w:szCs w:val="24"/>
          <w:lang w:val="en-US"/>
        </w:rPr>
        <w:lastRenderedPageBreak/>
        <w:t xml:space="preserve">A. </w:t>
      </w:r>
      <w:r w:rsidR="0003191D" w:rsidRPr="005131A0">
        <w:rPr>
          <w:rFonts w:ascii="Times New Roman" w:hAnsi="Times New Roman" w:cs="Times New Roman"/>
          <w:b/>
          <w:sz w:val="24"/>
          <w:szCs w:val="24"/>
        </w:rPr>
        <w:t>Pendahuluan</w:t>
      </w:r>
    </w:p>
    <w:p w:rsidR="0003191D" w:rsidRPr="005131A0" w:rsidRDefault="0003191D"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K</w:t>
      </w:r>
      <w:r w:rsidR="004E22A1" w:rsidRPr="005131A0">
        <w:rPr>
          <w:rFonts w:ascii="Times New Roman" w:hAnsi="Times New Roman" w:cs="Times New Roman"/>
          <w:sz w:val="24"/>
          <w:szCs w:val="24"/>
        </w:rPr>
        <w:t>ese</w:t>
      </w:r>
      <w:r w:rsidR="001F5016" w:rsidRPr="005131A0">
        <w:rPr>
          <w:rFonts w:ascii="Times New Roman" w:hAnsi="Times New Roman" w:cs="Times New Roman"/>
          <w:sz w:val="24"/>
          <w:szCs w:val="24"/>
        </w:rPr>
        <w:t xml:space="preserve">hatan </w:t>
      </w:r>
      <w:r w:rsidRPr="005131A0">
        <w:rPr>
          <w:rFonts w:ascii="Times New Roman" w:hAnsi="Times New Roman" w:cs="Times New Roman"/>
          <w:sz w:val="24"/>
          <w:szCs w:val="24"/>
        </w:rPr>
        <w:t>mental</w:t>
      </w:r>
      <w:r w:rsidR="001F5016" w:rsidRPr="005131A0">
        <w:rPr>
          <w:rFonts w:ascii="Times New Roman" w:hAnsi="Times New Roman" w:cs="Times New Roman"/>
          <w:sz w:val="24"/>
          <w:szCs w:val="24"/>
        </w:rPr>
        <w:t xml:space="preserve"> </w:t>
      </w:r>
      <w:r w:rsidR="00F97510" w:rsidRPr="005131A0">
        <w:rPr>
          <w:rFonts w:ascii="Times New Roman" w:hAnsi="Times New Roman" w:cs="Times New Roman"/>
          <w:sz w:val="24"/>
          <w:szCs w:val="24"/>
        </w:rPr>
        <w:t>merupakan</w:t>
      </w:r>
      <w:r w:rsidR="004E22A1" w:rsidRPr="005131A0">
        <w:rPr>
          <w:rFonts w:ascii="Times New Roman" w:hAnsi="Times New Roman" w:cs="Times New Roman"/>
          <w:sz w:val="24"/>
          <w:szCs w:val="24"/>
        </w:rPr>
        <w:t xml:space="preserve"> suatu</w:t>
      </w:r>
      <w:r w:rsidR="00812BAD" w:rsidRPr="005131A0">
        <w:rPr>
          <w:rFonts w:ascii="Times New Roman" w:hAnsi="Times New Roman" w:cs="Times New Roman"/>
          <w:sz w:val="24"/>
          <w:szCs w:val="24"/>
        </w:rPr>
        <w:t xml:space="preserve"> isu </w:t>
      </w:r>
      <w:r w:rsidR="004E22A1" w:rsidRPr="005131A0">
        <w:rPr>
          <w:rFonts w:ascii="Times New Roman" w:hAnsi="Times New Roman" w:cs="Times New Roman"/>
          <w:sz w:val="24"/>
          <w:szCs w:val="24"/>
        </w:rPr>
        <w:t>yang menjadi perhatian bagi masyarakat</w:t>
      </w:r>
      <w:r w:rsidR="00812BAD" w:rsidRPr="005131A0">
        <w:rPr>
          <w:rFonts w:ascii="Times New Roman" w:hAnsi="Times New Roman" w:cs="Times New Roman"/>
          <w:sz w:val="24"/>
          <w:szCs w:val="24"/>
        </w:rPr>
        <w:t xml:space="preserve"> dewasa ini </w:t>
      </w:r>
      <w:r w:rsidR="00490BB1" w:rsidRPr="005131A0">
        <w:rPr>
          <w:rFonts w:ascii="Times New Roman" w:hAnsi="Times New Roman" w:cs="Times New Roman"/>
          <w:sz w:val="24"/>
          <w:szCs w:val="24"/>
        </w:rPr>
        <w:fldChar w:fldCharType="begin"/>
      </w:r>
      <w:r w:rsidR="005B5933" w:rsidRPr="005131A0">
        <w:rPr>
          <w:rFonts w:ascii="Times New Roman" w:hAnsi="Times New Roman" w:cs="Times New Roman"/>
          <w:sz w:val="24"/>
          <w:szCs w:val="24"/>
        </w:rPr>
        <w:instrText xml:space="preserve"> ADDIN EN.CITE &lt;EndNote&gt;&lt;Cite&gt;&lt;Author&gt;Bukhori&lt;/Author&gt;&lt;Year&gt;2012&lt;/Year&gt;&lt;RecNum&gt;100&lt;/RecNum&gt;&lt;DisplayText&gt;(Bukhori, 2012; Iswanto, 2014; Nursalam &amp;amp; Dian, 2007)&lt;/DisplayText&gt;&lt;record&gt;&lt;rec-number&gt;100&lt;/rec-number&gt;&lt;foreign-keys&gt;&lt;key app="EN" db-id="defp9fer5xse2nert5rvxdsj2z0steddptx9"&gt;100&lt;/key&gt;&lt;/foreign-keys&gt;&lt;ref-type name="Journal Article"&gt;17&lt;/ref-type&gt;&lt;contributors&gt;&lt;authors&gt;&lt;author&gt;Bukhori, Baidi&lt;/author&gt;&lt;/authors&gt;&lt;/contributors&gt;&lt;titles&gt;&lt;title&gt;Hubungan kebermaknaan hidup dan dukungan sosial keluarga dengan kesehatan mental narapidana (studi kasus nara pidana kota Semarang)&lt;/title&gt;&lt;secondary-title&gt;Jurnal Ad-Din&lt;/secondary-title&gt;&lt;/titles&gt;&lt;pages&gt;1-19&lt;/pages&gt;&lt;volume&gt;4&lt;/volume&gt;&lt;number&gt;1&lt;/number&gt;&lt;dates&gt;&lt;year&gt;2012&lt;/year&gt;&lt;/dates&gt;&lt;isbn&gt;0854-0594&lt;/isbn&gt;&lt;urls&gt;&lt;/urls&gt;&lt;/record&gt;&lt;/Cite&gt;&lt;Cite&gt;&lt;Author&gt;Nursalam&lt;/Author&gt;&lt;Year&gt;2007&lt;/Year&gt;&lt;RecNum&gt;111&lt;/RecNum&gt;&lt;record&gt;&lt;rec-number&gt;111&lt;/rec-number&gt;&lt;foreign-keys&gt;&lt;key app="EN" db-id="defp9fer5xse2nert5rvxdsj2z0steddptx9"&gt;111&lt;/key&gt;&lt;/foreign-keys&gt;&lt;ref-type name="Journal Article"&gt;17&lt;/ref-type&gt;&lt;contributors&gt;&lt;authors&gt;&lt;author&gt;Nursalam, Dian KN&lt;/author&gt;&lt;author&gt;Dian, Ninuk&lt;/author&gt;&lt;/authors&gt;&lt;/contributors&gt;&lt;titles&gt;&lt;title&gt;Asuhan keperawatan pada pasien terinfeksi HIV&lt;/title&gt;&lt;secondary-title&gt;Jakarta: Salemba Medika&lt;/secondary-title&gt;&lt;/titles&gt;&lt;dates&gt;&lt;year&gt;2007&lt;/year&gt;&lt;/dates&gt;&lt;urls&gt;&lt;/urls&gt;&lt;/record&gt;&lt;/Cite&gt;&lt;Cite&gt;&lt;Author&gt;Iswanto&lt;/Author&gt;&lt;Year&gt;2014&lt;/Year&gt;&lt;RecNum&gt;112&lt;/RecNum&gt;&lt;record&gt;&lt;rec-number&gt;112&lt;/rec-number&gt;&lt;foreign-keys&gt;&lt;key app="EN" db-id="defp9fer5xse2nert5rvxdsj2z0steddptx9"&gt;112&lt;/key&gt;&lt;/foreign-keys&gt;&lt;ref-type name="Journal Article"&gt;17&lt;/ref-type&gt;&lt;contributors&gt;&lt;authors&gt;&lt;author&gt;Iswanto, Yun&lt;/author&gt;&lt;/authors&gt;&lt;/contributors&gt;&lt;titles&gt;&lt;title&gt;Manajemen Sumber Daya Manusia&lt;/title&gt;&lt;/titles&gt;&lt;dates&gt;&lt;year&gt;2014&lt;/year&gt;&lt;/dates&gt;&lt;isbn&gt;9790116020&lt;/isbn&gt;&lt;urls&gt;&lt;/urls&gt;&lt;/record&gt;&lt;/Cite&gt;&lt;/EndNote&gt;</w:instrText>
      </w:r>
      <w:r w:rsidR="00490BB1" w:rsidRPr="005131A0">
        <w:rPr>
          <w:rFonts w:ascii="Times New Roman" w:hAnsi="Times New Roman" w:cs="Times New Roman"/>
          <w:sz w:val="24"/>
          <w:szCs w:val="24"/>
        </w:rPr>
        <w:fldChar w:fldCharType="separate"/>
      </w:r>
      <w:r w:rsidR="005B5933" w:rsidRPr="005131A0">
        <w:rPr>
          <w:rFonts w:ascii="Times New Roman" w:hAnsi="Times New Roman" w:cs="Times New Roman"/>
          <w:noProof/>
          <w:sz w:val="24"/>
          <w:szCs w:val="24"/>
        </w:rPr>
        <w:t>(</w:t>
      </w:r>
      <w:hyperlink w:anchor="_ENREF_12" w:tooltip="Bukhori, 2012 #100" w:history="1">
        <w:r w:rsidR="003D74AB" w:rsidRPr="005131A0">
          <w:rPr>
            <w:rFonts w:ascii="Times New Roman" w:hAnsi="Times New Roman" w:cs="Times New Roman"/>
            <w:noProof/>
            <w:sz w:val="24"/>
            <w:szCs w:val="24"/>
          </w:rPr>
          <w:t>Bukhori, 2012</w:t>
        </w:r>
      </w:hyperlink>
      <w:r w:rsidR="005B5933" w:rsidRPr="005131A0">
        <w:rPr>
          <w:rFonts w:ascii="Times New Roman" w:hAnsi="Times New Roman" w:cs="Times New Roman"/>
          <w:noProof/>
          <w:sz w:val="24"/>
          <w:szCs w:val="24"/>
        </w:rPr>
        <w:t xml:space="preserve">; </w:t>
      </w:r>
      <w:hyperlink w:anchor="_ENREF_21" w:tooltip="Iswanto, 2014 #112" w:history="1">
        <w:r w:rsidR="003D74AB" w:rsidRPr="005131A0">
          <w:rPr>
            <w:rFonts w:ascii="Times New Roman" w:hAnsi="Times New Roman" w:cs="Times New Roman"/>
            <w:noProof/>
            <w:sz w:val="24"/>
            <w:szCs w:val="24"/>
          </w:rPr>
          <w:t>Iswanto, 2014</w:t>
        </w:r>
      </w:hyperlink>
      <w:r w:rsidR="005B5933" w:rsidRPr="005131A0">
        <w:rPr>
          <w:rFonts w:ascii="Times New Roman" w:hAnsi="Times New Roman" w:cs="Times New Roman"/>
          <w:noProof/>
          <w:sz w:val="24"/>
          <w:szCs w:val="24"/>
        </w:rPr>
        <w:t xml:space="preserve">; </w:t>
      </w:r>
      <w:hyperlink w:anchor="_ENREF_34" w:tooltip="Nursalam, 2007 #111" w:history="1">
        <w:r w:rsidR="003D74AB" w:rsidRPr="005131A0">
          <w:rPr>
            <w:rFonts w:ascii="Times New Roman" w:hAnsi="Times New Roman" w:cs="Times New Roman"/>
            <w:noProof/>
            <w:sz w:val="24"/>
            <w:szCs w:val="24"/>
          </w:rPr>
          <w:t>Nursalam &amp; Dian, 2007</w:t>
        </w:r>
      </w:hyperlink>
      <w:r w:rsidR="005B5933"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F47D3C" w:rsidRPr="005131A0">
        <w:rPr>
          <w:rFonts w:ascii="Times New Roman" w:hAnsi="Times New Roman" w:cs="Times New Roman"/>
          <w:sz w:val="24"/>
          <w:szCs w:val="24"/>
        </w:rPr>
        <w:t xml:space="preserve">. Fenomena demikian </w:t>
      </w:r>
      <w:proofErr w:type="spellStart"/>
      <w:r w:rsidR="00B95CA8" w:rsidRPr="005131A0">
        <w:rPr>
          <w:rFonts w:ascii="Times New Roman" w:hAnsi="Times New Roman" w:cs="Times New Roman"/>
          <w:sz w:val="24"/>
          <w:szCs w:val="24"/>
          <w:lang w:val="en-US"/>
        </w:rPr>
        <w:t>berkaitan</w:t>
      </w:r>
      <w:proofErr w:type="spellEnd"/>
      <w:r w:rsidR="00B95CA8" w:rsidRPr="005131A0">
        <w:rPr>
          <w:rFonts w:ascii="Times New Roman" w:hAnsi="Times New Roman" w:cs="Times New Roman"/>
          <w:sz w:val="24"/>
          <w:szCs w:val="24"/>
          <w:lang w:val="en-US"/>
        </w:rPr>
        <w:t xml:space="preserve"> </w:t>
      </w:r>
      <w:proofErr w:type="spellStart"/>
      <w:r w:rsidR="00B95CA8" w:rsidRPr="005131A0">
        <w:rPr>
          <w:rFonts w:ascii="Times New Roman" w:hAnsi="Times New Roman" w:cs="Times New Roman"/>
          <w:sz w:val="24"/>
          <w:szCs w:val="24"/>
          <w:lang w:val="en-US"/>
        </w:rPr>
        <w:t>dengan</w:t>
      </w:r>
      <w:proofErr w:type="spellEnd"/>
      <w:r w:rsidR="00B95CA8" w:rsidRPr="005131A0">
        <w:rPr>
          <w:rFonts w:ascii="Times New Roman" w:hAnsi="Times New Roman" w:cs="Times New Roman"/>
          <w:sz w:val="24"/>
          <w:szCs w:val="24"/>
          <w:lang w:val="en-US"/>
        </w:rPr>
        <w:t xml:space="preserve"> a</w:t>
      </w:r>
      <w:r w:rsidR="00F97510" w:rsidRPr="005131A0">
        <w:rPr>
          <w:rFonts w:ascii="Times New Roman" w:hAnsi="Times New Roman" w:cs="Times New Roman"/>
          <w:sz w:val="24"/>
          <w:szCs w:val="24"/>
        </w:rPr>
        <w:t xml:space="preserve">danya modernisasi </w:t>
      </w:r>
      <w:r w:rsidR="007469DB" w:rsidRPr="005131A0">
        <w:rPr>
          <w:rFonts w:ascii="Times New Roman" w:hAnsi="Times New Roman" w:cs="Times New Roman"/>
          <w:sz w:val="24"/>
          <w:szCs w:val="24"/>
        </w:rPr>
        <w:t xml:space="preserve">Ilmu Pengetahuan </w:t>
      </w:r>
      <w:r w:rsidR="00F97510" w:rsidRPr="005131A0">
        <w:rPr>
          <w:rFonts w:ascii="Times New Roman" w:hAnsi="Times New Roman" w:cs="Times New Roman"/>
          <w:sz w:val="24"/>
          <w:szCs w:val="24"/>
        </w:rPr>
        <w:t xml:space="preserve">dan </w:t>
      </w:r>
      <w:r w:rsidR="007469DB" w:rsidRPr="005131A0">
        <w:rPr>
          <w:rFonts w:ascii="Times New Roman" w:hAnsi="Times New Roman" w:cs="Times New Roman"/>
          <w:sz w:val="24"/>
          <w:szCs w:val="24"/>
        </w:rPr>
        <w:t xml:space="preserve">Teknologi </w:t>
      </w:r>
      <w:r w:rsidR="00F97510" w:rsidRPr="005131A0">
        <w:rPr>
          <w:rFonts w:ascii="Times New Roman" w:hAnsi="Times New Roman" w:cs="Times New Roman"/>
          <w:sz w:val="24"/>
          <w:szCs w:val="24"/>
        </w:rPr>
        <w:t xml:space="preserve">menimbulkan berbagai masalah </w:t>
      </w:r>
      <w:r w:rsidR="00F47D3C" w:rsidRPr="005131A0">
        <w:rPr>
          <w:rFonts w:ascii="Times New Roman" w:hAnsi="Times New Roman" w:cs="Times New Roman"/>
          <w:sz w:val="24"/>
          <w:szCs w:val="24"/>
        </w:rPr>
        <w:t xml:space="preserve">psikologis dan </w:t>
      </w:r>
      <w:r w:rsidR="00B0761F" w:rsidRPr="005131A0">
        <w:rPr>
          <w:rFonts w:ascii="Times New Roman" w:hAnsi="Times New Roman" w:cs="Times New Roman"/>
          <w:sz w:val="24"/>
          <w:szCs w:val="24"/>
        </w:rPr>
        <w:t xml:space="preserve">sosial </w:t>
      </w:r>
      <w:r w:rsidR="00490BB1" w:rsidRPr="005131A0">
        <w:rPr>
          <w:rFonts w:ascii="Times New Roman" w:hAnsi="Times New Roman" w:cs="Times New Roman"/>
          <w:sz w:val="24"/>
          <w:szCs w:val="24"/>
        </w:rPr>
        <w:fldChar w:fldCharType="begin"/>
      </w:r>
      <w:r w:rsidR="005B5933" w:rsidRPr="005131A0">
        <w:rPr>
          <w:rFonts w:ascii="Times New Roman" w:hAnsi="Times New Roman" w:cs="Times New Roman"/>
          <w:sz w:val="24"/>
          <w:szCs w:val="24"/>
        </w:rPr>
        <w:instrText xml:space="preserve"> ADDIN EN.CITE &lt;EndNote&gt;&lt;Cite&gt;&lt;Author&gt;Waluya&lt;/Author&gt;&lt;Year&gt;2007&lt;/Year&gt;&lt;RecNum&gt;113&lt;/RecNum&gt;&lt;DisplayText&gt;(Ameliola &amp;amp; Nugraha, 2013; Suneki, 2012; Waluya, 2007)&lt;/DisplayText&gt;&lt;record&gt;&lt;rec-number&gt;113&lt;/rec-number&gt;&lt;foreign-keys&gt;&lt;key app="EN" db-id="defp9fer5xse2nert5rvxdsj2z0steddptx9"&gt;113&lt;/key&gt;&lt;/foreign-keys&gt;&lt;ref-type name="Book"&gt;6&lt;/ref-type&gt;&lt;contributors&gt;&lt;authors&gt;&lt;author&gt;Waluya, Bagja&lt;/author&gt;&lt;/authors&gt;&lt;/contributors&gt;&lt;titles&gt;&lt;title&gt;Sosiologi: Menyelami fenomena sosial di masyarakat&lt;/title&gt;&lt;/titles&gt;&lt;dates&gt;&lt;year&gt;2007&lt;/year&gt;&lt;/dates&gt;&lt;publisher&gt;PT Grafindo Media Pratama&lt;/publisher&gt;&lt;isbn&gt;9799255791&lt;/isbn&gt;&lt;urls&gt;&lt;/urls&gt;&lt;/record&gt;&lt;/Cite&gt;&lt;Cite&gt;&lt;Author&gt;Ameliola&lt;/Author&gt;&lt;Year&gt;2013&lt;/Year&gt;&lt;RecNum&gt;114&lt;/RecNum&gt;&lt;record&gt;&lt;rec-number&gt;114&lt;/rec-number&gt;&lt;foreign-keys&gt;&lt;key app="EN" db-id="defp9fer5xse2nert5rvxdsj2z0steddptx9"&gt;114&lt;/key&gt;&lt;/foreign-keys&gt;&lt;ref-type name="Conference Proceedings"&gt;10&lt;/ref-type&gt;&lt;contributors&gt;&lt;authors&gt;&lt;author&gt;Ameliola, Syifa&lt;/author&gt;&lt;author&gt;Nugraha, Hanggara Dwiyudha&lt;/author&gt;&lt;/authors&gt;&lt;/contributors&gt;&lt;titles&gt;&lt;title&gt;Perkembangan Media Informasi dan Teknologi Terhadap Anak dalam Era Globalisasi&lt;/title&gt;&lt;secondary-title&gt;5th International Conference Indonesian Studies&amp;quot; Ethnivity Glob&lt;/secondary-title&gt;&lt;/titles&gt;&lt;pages&gt;362-71&lt;/pages&gt;&lt;dates&gt;&lt;year&gt;2013&lt;/year&gt;&lt;/dates&gt;&lt;urls&gt;&lt;/urls&gt;&lt;/record&gt;&lt;/Cite&gt;&lt;Cite&gt;&lt;Author&gt;Suneki&lt;/Author&gt;&lt;Year&gt;2012&lt;/Year&gt;&lt;RecNum&gt;115&lt;/RecNum&gt;&lt;record&gt;&lt;rec-number&gt;115&lt;/rec-number&gt;&lt;foreign-keys&gt;&lt;key app="EN" db-id="defp9fer5xse2nert5rvxdsj2z0steddptx9"&gt;115&lt;/key&gt;&lt;/foreign-keys&gt;&lt;ref-type name="Journal Article"&gt;17&lt;/ref-type&gt;&lt;contributors&gt;&lt;authors&gt;&lt;author&gt;Suneki, Sri&lt;/author&gt;&lt;/authors&gt;&lt;/contributors&gt;&lt;titles&gt;&lt;title&gt;Dampak Globalisasi terhadap Eksistensi Budaya Daerah&lt;/title&gt;&lt;secondary-title&gt;CIVIS&lt;/secondary-title&gt;&lt;/titles&gt;&lt;volume&gt;2&lt;/volume&gt;&lt;number&gt;1/Januari&lt;/number&gt;&lt;dates&gt;&lt;year&gt;2012&lt;/year&gt;&lt;/dates&gt;&lt;urls&gt;&lt;/urls&gt;&lt;/record&gt;&lt;/Cite&gt;&lt;/EndNote&gt;</w:instrText>
      </w:r>
      <w:r w:rsidR="00490BB1" w:rsidRPr="005131A0">
        <w:rPr>
          <w:rFonts w:ascii="Times New Roman" w:hAnsi="Times New Roman" w:cs="Times New Roman"/>
          <w:sz w:val="24"/>
          <w:szCs w:val="24"/>
        </w:rPr>
        <w:fldChar w:fldCharType="separate"/>
      </w:r>
      <w:r w:rsidR="005B5933" w:rsidRPr="005131A0">
        <w:rPr>
          <w:rFonts w:ascii="Times New Roman" w:hAnsi="Times New Roman" w:cs="Times New Roman"/>
          <w:noProof/>
          <w:sz w:val="24"/>
          <w:szCs w:val="24"/>
        </w:rPr>
        <w:t>(</w:t>
      </w:r>
      <w:hyperlink w:anchor="_ENREF_5" w:tooltip="Ameliola, 2013 #114" w:history="1">
        <w:r w:rsidR="003D74AB" w:rsidRPr="005131A0">
          <w:rPr>
            <w:rFonts w:ascii="Times New Roman" w:hAnsi="Times New Roman" w:cs="Times New Roman"/>
            <w:noProof/>
            <w:sz w:val="24"/>
            <w:szCs w:val="24"/>
          </w:rPr>
          <w:t>Ameliola &amp; Nugraha, 2013</w:t>
        </w:r>
      </w:hyperlink>
      <w:r w:rsidR="005B5933" w:rsidRPr="005131A0">
        <w:rPr>
          <w:rFonts w:ascii="Times New Roman" w:hAnsi="Times New Roman" w:cs="Times New Roman"/>
          <w:noProof/>
          <w:sz w:val="24"/>
          <w:szCs w:val="24"/>
        </w:rPr>
        <w:t xml:space="preserve">; </w:t>
      </w:r>
      <w:hyperlink w:anchor="_ENREF_40" w:tooltip="Suneki, 2012 #115" w:history="1">
        <w:r w:rsidR="003D74AB" w:rsidRPr="005131A0">
          <w:rPr>
            <w:rFonts w:ascii="Times New Roman" w:hAnsi="Times New Roman" w:cs="Times New Roman"/>
            <w:noProof/>
            <w:sz w:val="24"/>
            <w:szCs w:val="24"/>
          </w:rPr>
          <w:t>Suneki, 2012</w:t>
        </w:r>
      </w:hyperlink>
      <w:r w:rsidR="005B5933" w:rsidRPr="005131A0">
        <w:rPr>
          <w:rFonts w:ascii="Times New Roman" w:hAnsi="Times New Roman" w:cs="Times New Roman"/>
          <w:noProof/>
          <w:sz w:val="24"/>
          <w:szCs w:val="24"/>
        </w:rPr>
        <w:t xml:space="preserve">; </w:t>
      </w:r>
      <w:hyperlink w:anchor="_ENREF_44" w:tooltip="Waluya, 2007 #113" w:history="1">
        <w:r w:rsidR="003D74AB" w:rsidRPr="005131A0">
          <w:rPr>
            <w:rFonts w:ascii="Times New Roman" w:hAnsi="Times New Roman" w:cs="Times New Roman"/>
            <w:noProof/>
            <w:sz w:val="24"/>
            <w:szCs w:val="24"/>
          </w:rPr>
          <w:t>Waluya, 2007</w:t>
        </w:r>
      </w:hyperlink>
      <w:r w:rsidR="005B5933"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5B5933" w:rsidRPr="005131A0">
        <w:rPr>
          <w:rFonts w:ascii="Times New Roman" w:hAnsi="Times New Roman" w:cs="Times New Roman"/>
          <w:sz w:val="24"/>
          <w:szCs w:val="24"/>
        </w:rPr>
        <w:t xml:space="preserve"> </w:t>
      </w:r>
      <w:r w:rsidR="00B0761F" w:rsidRPr="005131A0">
        <w:rPr>
          <w:rFonts w:ascii="Times New Roman" w:hAnsi="Times New Roman" w:cs="Times New Roman"/>
          <w:sz w:val="24"/>
          <w:szCs w:val="24"/>
        </w:rPr>
        <w:t xml:space="preserve">di lingkungan </w:t>
      </w:r>
      <w:r w:rsidR="003B6E72" w:rsidRPr="005131A0">
        <w:rPr>
          <w:rFonts w:ascii="Times New Roman" w:hAnsi="Times New Roman" w:cs="Times New Roman"/>
          <w:sz w:val="24"/>
          <w:szCs w:val="24"/>
        </w:rPr>
        <w:t xml:space="preserve">sekolah </w:t>
      </w:r>
      <w:r w:rsidR="00AF5772" w:rsidRPr="005131A0">
        <w:rPr>
          <w:rFonts w:ascii="Times New Roman" w:hAnsi="Times New Roman" w:cs="Times New Roman"/>
          <w:sz w:val="24"/>
          <w:szCs w:val="24"/>
        </w:rPr>
        <w:t xml:space="preserve">dan keluarga. </w:t>
      </w:r>
    </w:p>
    <w:p w:rsidR="00462018" w:rsidRPr="005131A0" w:rsidRDefault="003B6E72"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Kesehatan men</w:t>
      </w:r>
      <w:r w:rsidR="008C065C" w:rsidRPr="005131A0">
        <w:rPr>
          <w:rFonts w:ascii="Times New Roman" w:hAnsi="Times New Roman" w:cs="Times New Roman"/>
          <w:sz w:val="24"/>
          <w:szCs w:val="24"/>
        </w:rPr>
        <w:t>tal di sekolah menjadi isu baru.</w:t>
      </w:r>
      <w:r w:rsidR="00462018" w:rsidRPr="005131A0">
        <w:rPr>
          <w:rFonts w:ascii="Times New Roman" w:hAnsi="Times New Roman" w:cs="Times New Roman"/>
          <w:sz w:val="24"/>
          <w:szCs w:val="24"/>
        </w:rPr>
        <w:t xml:space="preserve"> Di negara maju seperti Amerika Serikat diperkirakan pertahunnya 20 - 25% anak dan remaja mengalami masalah </w:t>
      </w:r>
      <w:r w:rsidR="00462018" w:rsidRPr="005131A0">
        <w:rPr>
          <w:rFonts w:ascii="Times New Roman" w:hAnsi="Times New Roman" w:cs="Times New Roman"/>
          <w:sz w:val="24"/>
          <w:szCs w:val="24"/>
        </w:rPr>
        <w:lastRenderedPageBreak/>
        <w:t xml:space="preserve">kesehatan mental, dan 40% diantaranya memenuhi kriteria diagnostik untuk berbagai jenis gangguan mental </w:t>
      </w:r>
      <w:r w:rsidR="00490BB1" w:rsidRPr="005131A0">
        <w:rPr>
          <w:rFonts w:ascii="Times New Roman" w:hAnsi="Times New Roman" w:cs="Times New Roman"/>
          <w:sz w:val="24"/>
          <w:szCs w:val="24"/>
        </w:rPr>
        <w:fldChar w:fldCharType="begin">
          <w:fldData xml:space="preserve">PEVuZE5vdGU+PENpdGU+PEF1dGhvcj5OYXN0YXNpPC9BdXRob3I+PFllYXI+MjAwNDwvWWVhcj48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</w:fldData>
        </w:fldChar>
      </w:r>
      <w:r w:rsidR="00694369" w:rsidRPr="005131A0">
        <w:rPr>
          <w:rFonts w:ascii="Times New Roman" w:hAnsi="Times New Roman" w:cs="Times New Roman"/>
          <w:sz w:val="24"/>
          <w:szCs w:val="24"/>
        </w:rPr>
        <w:instrText xml:space="preserve"> ADDIN EN.CITE </w:instrText>
      </w:r>
      <w:r w:rsidR="00490BB1" w:rsidRPr="005131A0">
        <w:rPr>
          <w:rFonts w:ascii="Times New Roman" w:hAnsi="Times New Roman" w:cs="Times New Roman"/>
          <w:sz w:val="24"/>
          <w:szCs w:val="24"/>
        </w:rPr>
        <w:fldChar w:fldCharType="begin">
          <w:fldData xml:space="preserve">PEVuZE5vdGU+PENpdGU+PEF1dGhvcj5OYXN0YXNpPC9BdXRob3I+PFllYXI+MjAwNDwvWWVhcj48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</w:fldData>
        </w:fldChar>
      </w:r>
      <w:r w:rsidR="00694369" w:rsidRPr="005131A0">
        <w:rPr>
          <w:rFonts w:ascii="Times New Roman" w:hAnsi="Times New Roman" w:cs="Times New Roman"/>
          <w:sz w:val="24"/>
          <w:szCs w:val="24"/>
        </w:rPr>
        <w:instrText xml:space="preserve"> ADDIN EN.CITE.DATA </w:instrText>
      </w:r>
      <w:r w:rsidR="00490BB1" w:rsidRPr="005131A0">
        <w:rPr>
          <w:rFonts w:ascii="Times New Roman" w:hAnsi="Times New Roman" w:cs="Times New Roman"/>
          <w:sz w:val="24"/>
          <w:szCs w:val="24"/>
        </w:rPr>
      </w:r>
      <w:r w:rsidR="00490BB1" w:rsidRPr="005131A0">
        <w:rPr>
          <w:rFonts w:ascii="Times New Roman" w:hAnsi="Times New Roman" w:cs="Times New Roman"/>
          <w:sz w:val="24"/>
          <w:szCs w:val="24"/>
        </w:rPr>
        <w:fldChar w:fldCharType="end"/>
      </w:r>
      <w:r w:rsidR="00490BB1" w:rsidRPr="005131A0">
        <w:rPr>
          <w:rFonts w:ascii="Times New Roman" w:hAnsi="Times New Roman" w:cs="Times New Roman"/>
          <w:sz w:val="24"/>
          <w:szCs w:val="24"/>
        </w:rPr>
      </w:r>
      <w:r w:rsidR="00490BB1" w:rsidRPr="005131A0">
        <w:rPr>
          <w:rFonts w:ascii="Times New Roman" w:hAnsi="Times New Roman" w:cs="Times New Roman"/>
          <w:sz w:val="24"/>
          <w:szCs w:val="24"/>
        </w:rPr>
        <w:fldChar w:fldCharType="separate"/>
      </w:r>
      <w:r w:rsidR="00694369" w:rsidRPr="005131A0">
        <w:rPr>
          <w:rFonts w:ascii="Times New Roman" w:hAnsi="Times New Roman" w:cs="Times New Roman"/>
          <w:noProof/>
          <w:sz w:val="24"/>
          <w:szCs w:val="24"/>
        </w:rPr>
        <w:t>(</w:t>
      </w:r>
      <w:hyperlink w:anchor="_ENREF_23" w:tooltip="Kessler, 2012 #149" w:history="1">
        <w:r w:rsidR="003D74AB" w:rsidRPr="005131A0">
          <w:rPr>
            <w:rFonts w:ascii="Times New Roman" w:hAnsi="Times New Roman" w:cs="Times New Roman"/>
            <w:noProof/>
            <w:sz w:val="24"/>
            <w:szCs w:val="24"/>
          </w:rPr>
          <w:t>Kessler et al., 2012</w:t>
        </w:r>
      </w:hyperlink>
      <w:r w:rsidR="00694369" w:rsidRPr="005131A0">
        <w:rPr>
          <w:rFonts w:ascii="Times New Roman" w:hAnsi="Times New Roman" w:cs="Times New Roman"/>
          <w:noProof/>
          <w:sz w:val="24"/>
          <w:szCs w:val="24"/>
        </w:rPr>
        <w:t xml:space="preserve">; </w:t>
      </w:r>
      <w:hyperlink w:anchor="_ENREF_27" w:tooltip="Merikangas, 2010 #148" w:history="1">
        <w:r w:rsidR="003D74AB" w:rsidRPr="005131A0">
          <w:rPr>
            <w:rFonts w:ascii="Times New Roman" w:hAnsi="Times New Roman" w:cs="Times New Roman"/>
            <w:noProof/>
            <w:sz w:val="24"/>
            <w:szCs w:val="24"/>
          </w:rPr>
          <w:t>Merikangas et al., 2010</w:t>
        </w:r>
      </w:hyperlink>
      <w:r w:rsidR="00694369" w:rsidRPr="005131A0">
        <w:rPr>
          <w:rFonts w:ascii="Times New Roman" w:hAnsi="Times New Roman" w:cs="Times New Roman"/>
          <w:noProof/>
          <w:sz w:val="24"/>
          <w:szCs w:val="24"/>
        </w:rPr>
        <w:t xml:space="preserve">; </w:t>
      </w:r>
      <w:hyperlink w:anchor="_ENREF_29" w:tooltip="Nastasi, 2004 #147" w:history="1">
        <w:r w:rsidR="003D74AB" w:rsidRPr="005131A0">
          <w:rPr>
            <w:rFonts w:ascii="Times New Roman" w:hAnsi="Times New Roman" w:cs="Times New Roman"/>
            <w:noProof/>
            <w:sz w:val="24"/>
            <w:szCs w:val="24"/>
          </w:rPr>
          <w:t>Nastasi, 2004</w:t>
        </w:r>
      </w:hyperlink>
      <w:r w:rsidR="00694369"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694369" w:rsidRPr="005131A0">
        <w:rPr>
          <w:rFonts w:ascii="Times New Roman" w:hAnsi="Times New Roman" w:cs="Times New Roman"/>
          <w:sz w:val="24"/>
          <w:szCs w:val="24"/>
        </w:rPr>
        <w:t xml:space="preserve"> </w:t>
      </w:r>
      <w:r w:rsidR="00462018" w:rsidRPr="005131A0">
        <w:rPr>
          <w:rFonts w:ascii="Times New Roman" w:hAnsi="Times New Roman" w:cs="Times New Roman"/>
          <w:sz w:val="24"/>
          <w:szCs w:val="24"/>
        </w:rPr>
        <w:t>belum termasuk anak dan remaja yang berisiko dan belum terdiagnosa namun kondisinya mempe</w:t>
      </w:r>
      <w:bookmarkStart w:id="3" w:name="_GoBack"/>
      <w:bookmarkEnd w:id="3"/>
      <w:r w:rsidR="00462018" w:rsidRPr="005131A0">
        <w:rPr>
          <w:rFonts w:ascii="Times New Roman" w:hAnsi="Times New Roman" w:cs="Times New Roman"/>
          <w:sz w:val="24"/>
          <w:szCs w:val="24"/>
        </w:rPr>
        <w:t xml:space="preserve">ngaruhi keberfungsian dan </w:t>
      </w:r>
      <w:r w:rsidR="00462018" w:rsidRPr="005131A0">
        <w:rPr>
          <w:rFonts w:ascii="Times New Roman" w:hAnsi="Times New Roman" w:cs="Times New Roman"/>
          <w:i/>
          <w:sz w:val="24"/>
          <w:szCs w:val="24"/>
        </w:rPr>
        <w:t>well</w:t>
      </w:r>
      <w:r w:rsidR="00F47D3C" w:rsidRPr="005131A0">
        <w:rPr>
          <w:rFonts w:ascii="Times New Roman" w:hAnsi="Times New Roman" w:cs="Times New Roman"/>
          <w:i/>
          <w:sz w:val="24"/>
          <w:szCs w:val="24"/>
        </w:rPr>
        <w:t>-</w:t>
      </w:r>
      <w:r w:rsidR="00462018" w:rsidRPr="005131A0">
        <w:rPr>
          <w:rFonts w:ascii="Times New Roman" w:hAnsi="Times New Roman" w:cs="Times New Roman"/>
          <w:i/>
          <w:sz w:val="24"/>
          <w:szCs w:val="24"/>
        </w:rPr>
        <w:t>bein</w:t>
      </w:r>
      <w:r w:rsidR="0095556F" w:rsidRPr="005131A0">
        <w:rPr>
          <w:rFonts w:ascii="Times New Roman" w:hAnsi="Times New Roman" w:cs="Times New Roman"/>
          <w:i/>
          <w:sz w:val="24"/>
          <w:szCs w:val="24"/>
        </w:rPr>
        <w:t>g</w:t>
      </w:r>
      <w:r w:rsidR="0095556F" w:rsidRPr="005131A0">
        <w:rPr>
          <w:rFonts w:ascii="Times New Roman" w:hAnsi="Times New Roman" w:cs="Times New Roman"/>
          <w:sz w:val="24"/>
          <w:szCs w:val="24"/>
        </w:rPr>
        <w:t xml:space="preserve"> (kesejahteraan)</w:t>
      </w:r>
      <w:r w:rsidR="00C83A92" w:rsidRPr="005131A0">
        <w:rPr>
          <w:rFonts w:ascii="Times New Roman" w:hAnsi="Times New Roman" w:cs="Times New Roman"/>
          <w:sz w:val="24"/>
          <w:szCs w:val="24"/>
        </w:rPr>
        <w:t xml:space="preserve"> sehari-hari </w:t>
      </w:r>
      <w:r w:rsidR="00490BB1" w:rsidRPr="005131A0">
        <w:rPr>
          <w:rFonts w:ascii="Times New Roman" w:hAnsi="Times New Roman" w:cs="Times New Roman"/>
          <w:sz w:val="24"/>
          <w:szCs w:val="24"/>
        </w:rPr>
        <w:fldChar w:fldCharType="begin"/>
      </w:r>
      <w:r w:rsidR="00C83A92" w:rsidRPr="005131A0">
        <w:rPr>
          <w:rFonts w:ascii="Times New Roman" w:hAnsi="Times New Roman" w:cs="Times New Roman"/>
          <w:sz w:val="24"/>
          <w:szCs w:val="24"/>
        </w:rPr>
        <w:instrText xml:space="preserve"> ADDIN EN.CITE &lt;EndNote&gt;&lt;Cite&gt;&lt;Author&gt;Nastasi&lt;/Author&gt;&lt;Year&gt;2004&lt;/Year&gt;&lt;RecNum&gt;147&lt;/RecNum&gt;&lt;DisplayText&gt;(Nastasi, 2004)&lt;/DisplayText&gt;&lt;record&gt;&lt;rec-number&gt;147&lt;/rec-number&gt;&lt;foreign-keys&gt;&lt;key app="EN" db-id="defp9fer5xse2nert5rvxdsj2z0steddptx9"&gt;147&lt;/key&gt;&lt;/foreign-keys&gt;&lt;ref-type name="Book"&gt;6&lt;/ref-type&gt;&lt;contributors&gt;&lt;authors&gt;&lt;author&gt;Nastasi, B. K., Moore, R. B., &amp;amp; Varjas, K. M.&lt;/author&gt;&lt;/authors&gt;&lt;/contributors&gt;&lt;titles&gt;&lt;title&gt;School-based &amp;#xD;mental health services: Creating comprehensive and culturally &amp;#xD;specific  programs.  &lt;/title&gt;&lt;/titles&gt;&lt;dates&gt;&lt;year&gt;2004&lt;/year&gt;&lt;/dates&gt;&lt;pub-location&gt;Washington, DC&lt;/pub-location&gt;&lt;publisher&gt;American  Psychological  &amp;#xD;Association.&lt;/publisher&gt;&lt;urls&gt;&lt;/urls&gt;&lt;/record&gt;&lt;/Cite&gt;&lt;/EndNote&gt;</w:instrText>
      </w:r>
      <w:r w:rsidR="00490BB1" w:rsidRPr="005131A0">
        <w:rPr>
          <w:rFonts w:ascii="Times New Roman" w:hAnsi="Times New Roman" w:cs="Times New Roman"/>
          <w:sz w:val="24"/>
          <w:szCs w:val="24"/>
        </w:rPr>
        <w:fldChar w:fldCharType="separate"/>
      </w:r>
      <w:r w:rsidR="00C83A92" w:rsidRPr="005131A0">
        <w:rPr>
          <w:rFonts w:ascii="Times New Roman" w:hAnsi="Times New Roman" w:cs="Times New Roman"/>
          <w:noProof/>
          <w:sz w:val="24"/>
          <w:szCs w:val="24"/>
        </w:rPr>
        <w:t>(</w:t>
      </w:r>
      <w:hyperlink w:anchor="_ENREF_29" w:tooltip="Nastasi, 2004 #147" w:history="1">
        <w:r w:rsidR="003D74AB" w:rsidRPr="005131A0">
          <w:rPr>
            <w:rFonts w:ascii="Times New Roman" w:hAnsi="Times New Roman" w:cs="Times New Roman"/>
            <w:noProof/>
            <w:sz w:val="24"/>
            <w:szCs w:val="24"/>
          </w:rPr>
          <w:t>Nastasi, 2004</w:t>
        </w:r>
      </w:hyperlink>
      <w:r w:rsidR="00C83A92"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F47D3C" w:rsidRPr="005131A0">
        <w:rPr>
          <w:rFonts w:ascii="Times New Roman" w:hAnsi="Times New Roman" w:cs="Times New Roman"/>
          <w:sz w:val="24"/>
          <w:szCs w:val="24"/>
        </w:rPr>
        <w:t xml:space="preserve">. </w:t>
      </w:r>
      <w:r w:rsidR="00462018" w:rsidRPr="005131A0">
        <w:rPr>
          <w:rFonts w:ascii="Times New Roman" w:hAnsi="Times New Roman" w:cs="Times New Roman"/>
          <w:sz w:val="24"/>
          <w:szCs w:val="24"/>
        </w:rPr>
        <w:t xml:space="preserve">Penelitian epidemiologi di AS menunjukkan 1 dari 10 anak  menunjukkan </w:t>
      </w:r>
      <w:r w:rsidR="00462018" w:rsidRPr="005131A0">
        <w:rPr>
          <w:rFonts w:ascii="Times New Roman" w:hAnsi="Times New Roman" w:cs="Times New Roman"/>
          <w:i/>
          <w:sz w:val="24"/>
          <w:szCs w:val="24"/>
        </w:rPr>
        <w:t>symptom</w:t>
      </w:r>
      <w:r w:rsidR="00462018" w:rsidRPr="005131A0">
        <w:rPr>
          <w:rFonts w:ascii="Times New Roman" w:hAnsi="Times New Roman" w:cs="Times New Roman"/>
          <w:sz w:val="24"/>
          <w:szCs w:val="24"/>
        </w:rPr>
        <w:t xml:space="preserve"> depresi sebelum usia 14 tahun, dan 20% anak usia 16-17 tahun mengalami gangguan cemas, </w:t>
      </w:r>
      <w:r w:rsidR="00462018" w:rsidRPr="005131A0">
        <w:rPr>
          <w:rFonts w:ascii="Times New Roman" w:hAnsi="Times New Roman" w:cs="Times New Roman"/>
          <w:i/>
          <w:sz w:val="24"/>
          <w:szCs w:val="24"/>
        </w:rPr>
        <w:t>mood</w:t>
      </w:r>
      <w:r w:rsidR="00462018" w:rsidRPr="005131A0">
        <w:rPr>
          <w:rFonts w:ascii="Times New Roman" w:hAnsi="Times New Roman" w:cs="Times New Roman"/>
          <w:sz w:val="24"/>
          <w:szCs w:val="24"/>
        </w:rPr>
        <w:t xml:space="preserve">, dan gangguan </w:t>
      </w:r>
      <w:r w:rsidR="00462018" w:rsidRPr="005131A0">
        <w:rPr>
          <w:rFonts w:ascii="Times New Roman" w:hAnsi="Times New Roman" w:cs="Times New Roman"/>
          <w:sz w:val="24"/>
          <w:szCs w:val="24"/>
        </w:rPr>
        <w:lastRenderedPageBreak/>
        <w:t>perilaku serta penggunaan zat</w:t>
      </w:r>
      <w:r w:rsidR="00F47D3C" w:rsidRPr="005131A0">
        <w:rPr>
          <w:rFonts w:ascii="Times New Roman" w:hAnsi="Times New Roman" w:cs="Times New Roman"/>
          <w:sz w:val="24"/>
          <w:szCs w:val="24"/>
        </w:rPr>
        <w:t>-zat</w:t>
      </w:r>
      <w:r w:rsidR="00462018" w:rsidRPr="005131A0">
        <w:rPr>
          <w:rFonts w:ascii="Times New Roman" w:hAnsi="Times New Roman" w:cs="Times New Roman"/>
          <w:sz w:val="24"/>
          <w:szCs w:val="24"/>
        </w:rPr>
        <w:t xml:space="preserve"> terlarang</w:t>
      </w:r>
      <w:r w:rsidR="00F47D3C" w:rsidRPr="005131A0">
        <w:rPr>
          <w:rFonts w:ascii="Times New Roman" w:hAnsi="Times New Roman" w:cs="Times New Roman"/>
          <w:sz w:val="24"/>
          <w:szCs w:val="24"/>
        </w:rPr>
        <w:t xml:space="preserve"> (adiktif)</w:t>
      </w:r>
      <w:r w:rsidR="00C83A92"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C83A92" w:rsidRPr="005131A0">
        <w:rPr>
          <w:rFonts w:ascii="Times New Roman" w:hAnsi="Times New Roman" w:cs="Times New Roman"/>
          <w:sz w:val="24"/>
          <w:szCs w:val="24"/>
        </w:rPr>
        <w:instrText xml:space="preserve"> ADDIN EN.CITE &lt;EndNote&gt;&lt;Cite&gt;&lt;Author&gt;Keyes&lt;/Author&gt;&lt;Year&gt;2006.&lt;/Year&gt;&lt;RecNum&gt;150&lt;/RecNum&gt;&lt;DisplayText&gt;(Keyes, 2006.)&lt;/DisplayText&gt;&lt;record&gt;&lt;rec-number&gt;150&lt;/rec-number&gt;&lt;foreign-keys&gt;&lt;key app="EN" db-id="defp9fer5xse2nert5rvxdsj2z0steddptx9"&gt;150&lt;/key&gt;&lt;/foreign-keys&gt;&lt;ref-type name="Journal Article"&gt;17&lt;/ref-type&gt;&lt;contributors&gt;&lt;authors&gt;&lt;author&gt;Keyes, C.L.M.,&lt;/author&gt;&lt;/authors&gt;&lt;/contributors&gt;&lt;titles&gt;&lt;title&gt;Subjective well-being in mental health and human development research worldwide: an introduction.&lt;/title&gt;&lt;secondary-title&gt;Social Indicators Research &lt;/secondary-title&gt;&lt;/titles&gt;&lt;periodical&gt;&lt;full-title&gt;Social Indicators Research&lt;/full-title&gt;&lt;/periodical&gt;&lt;pages&gt;1–10&lt;/pages&gt;&lt;volume&gt;&amp;#xD;&lt;/volume&gt;&lt;number&gt; 77&lt;/number&gt;&lt;dates&gt;&lt;year&gt;2006.&lt;/year&gt;&lt;/dates&gt;&lt;urls&gt;&lt;/urls&gt;&lt;/record&gt;&lt;/Cite&gt;&lt;/EndNote&gt;</w:instrText>
      </w:r>
      <w:r w:rsidR="00490BB1" w:rsidRPr="005131A0">
        <w:rPr>
          <w:rFonts w:ascii="Times New Roman" w:hAnsi="Times New Roman" w:cs="Times New Roman"/>
          <w:sz w:val="24"/>
          <w:szCs w:val="24"/>
        </w:rPr>
        <w:fldChar w:fldCharType="separate"/>
      </w:r>
      <w:r w:rsidR="00C83A92" w:rsidRPr="005131A0">
        <w:rPr>
          <w:rFonts w:ascii="Times New Roman" w:hAnsi="Times New Roman" w:cs="Times New Roman"/>
          <w:noProof/>
          <w:sz w:val="24"/>
          <w:szCs w:val="24"/>
        </w:rPr>
        <w:t>(</w:t>
      </w:r>
      <w:hyperlink w:anchor="_ENREF_24" w:tooltip="Keyes, 2006. #150" w:history="1">
        <w:r w:rsidR="003D74AB" w:rsidRPr="005131A0">
          <w:rPr>
            <w:rFonts w:ascii="Times New Roman" w:hAnsi="Times New Roman" w:cs="Times New Roman"/>
            <w:noProof/>
            <w:sz w:val="24"/>
            <w:szCs w:val="24"/>
          </w:rPr>
          <w:t>Keyes, 2006.</w:t>
        </w:r>
      </w:hyperlink>
      <w:r w:rsidR="00C83A92"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C83A92" w:rsidRPr="005131A0">
        <w:rPr>
          <w:rFonts w:ascii="Times New Roman" w:hAnsi="Times New Roman" w:cs="Times New Roman"/>
          <w:sz w:val="24"/>
          <w:szCs w:val="24"/>
        </w:rPr>
        <w:t>.</w:t>
      </w:r>
      <w:r w:rsidR="00462018" w:rsidRPr="005131A0">
        <w:rPr>
          <w:rFonts w:ascii="Times New Roman" w:hAnsi="Times New Roman" w:cs="Times New Roman"/>
          <w:sz w:val="24"/>
          <w:szCs w:val="24"/>
        </w:rPr>
        <w:t xml:space="preserve"> </w:t>
      </w:r>
    </w:p>
    <w:p w:rsidR="00462018" w:rsidRPr="005131A0" w:rsidRDefault="00E1273E"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Sebagian besar gangguan mental dimulai pada masa remaja dan awal masa d</w:t>
      </w:r>
      <w:r w:rsidR="00462018" w:rsidRPr="005131A0">
        <w:rPr>
          <w:rFonts w:ascii="Times New Roman" w:hAnsi="Times New Roman" w:cs="Times New Roman"/>
          <w:sz w:val="24"/>
          <w:szCs w:val="24"/>
        </w:rPr>
        <w:t xml:space="preserve">ewasa (10 sampai dengan </w:t>
      </w:r>
      <w:r w:rsidRPr="005131A0">
        <w:rPr>
          <w:rFonts w:ascii="Times New Roman" w:hAnsi="Times New Roman" w:cs="Times New Roman"/>
          <w:sz w:val="24"/>
          <w:szCs w:val="24"/>
        </w:rPr>
        <w:t xml:space="preserve">24 tahun) dan kesehatan mental yang buruk </w:t>
      </w:r>
      <w:r w:rsidR="00957E7A" w:rsidRPr="005131A0">
        <w:rPr>
          <w:rFonts w:ascii="Times New Roman" w:hAnsi="Times New Roman" w:cs="Times New Roman"/>
          <w:sz w:val="24"/>
          <w:szCs w:val="24"/>
        </w:rPr>
        <w:t xml:space="preserve">berkaitan </w:t>
      </w:r>
      <w:r w:rsidRPr="005131A0">
        <w:rPr>
          <w:rFonts w:ascii="Times New Roman" w:hAnsi="Times New Roman" w:cs="Times New Roman"/>
          <w:sz w:val="24"/>
          <w:szCs w:val="24"/>
        </w:rPr>
        <w:t>dengan hasil pendidikan, kese</w:t>
      </w:r>
      <w:r w:rsidR="00657656" w:rsidRPr="005131A0">
        <w:rPr>
          <w:rFonts w:ascii="Times New Roman" w:hAnsi="Times New Roman" w:cs="Times New Roman"/>
          <w:sz w:val="24"/>
          <w:szCs w:val="24"/>
        </w:rPr>
        <w:t xml:space="preserve">hatan dan sosial yang negatif </w:t>
      </w:r>
      <w:r w:rsidR="00490BB1" w:rsidRPr="005131A0">
        <w:rPr>
          <w:rFonts w:ascii="Times New Roman" w:hAnsi="Times New Roman" w:cs="Times New Roman"/>
          <w:sz w:val="24"/>
          <w:szCs w:val="24"/>
        </w:rPr>
        <w:fldChar w:fldCharType="begin"/>
      </w:r>
      <w:r w:rsidR="00731299" w:rsidRPr="005131A0">
        <w:rPr>
          <w:rFonts w:ascii="Times New Roman" w:hAnsi="Times New Roman" w:cs="Times New Roman"/>
          <w:sz w:val="24"/>
          <w:szCs w:val="24"/>
        </w:rPr>
        <w:instrText xml:space="preserve"> ADDIN EN.CITE &lt;EndNote&gt;&lt;Cite&gt;&lt;Author&gt;Patel&lt;/Author&gt;&lt;Year&gt;2007&lt;/Year&gt;&lt;RecNum&gt;151&lt;/RecNum&gt;&lt;DisplayText&gt;(Nielsen et al., 2017; Patel, 2007)&lt;/DisplayText&gt;&lt;record&gt;&lt;rec-number&gt;151&lt;/rec-number&gt;&lt;foreign-keys&gt;&lt;key app="EN" db-id="defp9fer5xse2nert5rvxdsj2z0steddptx9"&gt;151&lt;/key&gt;&lt;/foreign-keys&gt;&lt;ref-type name="Journal Article"&gt;17&lt;/ref-type&gt;&lt;contributors&gt;&lt;authors&gt;&lt;author&gt;Patel, V., Flisher, A.J., Hetrick, S., &amp;amp; McGorry, P.&lt;/author&gt;&lt;/authors&gt;&lt;/contributors&gt;&lt;titles&gt;&lt;title&gt;Mental health of young people: A global public-health challenge&lt;/title&gt;&lt;secondary-title&gt;Lancet&lt;/secondary-title&gt;&lt;/titles&gt;&lt;periodical&gt;&lt;full-title&gt;Lancet&lt;/full-title&gt;&lt;/periodical&gt;&lt;pages&gt;1302&amp;#xD;–&amp;#xD;1313&lt;/pages&gt;&lt;number&gt;369&lt;/number&gt;&lt;dates&gt;&lt;year&gt;2007&lt;/year&gt;&lt;/dates&gt;&lt;urls&gt;&lt;/urls&gt;&lt;/record&gt;&lt;/Cite&gt;&lt;Cite&gt;&lt;Author&gt;Nielsen&lt;/Author&gt;&lt;Year&gt;2017&lt;/Year&gt;&lt;RecNum&gt;152&lt;/RecNum&gt;&lt;record&gt;&lt;rec-number&gt;152&lt;/rec-number&gt;&lt;foreign-keys&gt;&lt;key app="EN" db-id="defp9fer5xse2nert5rvxdsj2z0steddptx9"&gt;152&lt;/key&gt;&lt;/foreign-keys&gt;&lt;ref-type name="Journal Article"&gt;17&lt;/ref-type&gt;&lt;contributors&gt;&lt;authors&gt;&lt;author&gt;Nielsen, Line&lt;/author&gt;&lt;author&gt;Shaw, Thérèse&lt;/author&gt;&lt;author&gt;Meilstrup, Charlotte&lt;/author&gt;&lt;author&gt;Koushede, Vibeke&lt;/author&gt;&lt;author&gt;Bendtsen, Pernille&lt;/author&gt;&lt;author&gt;Rasmussen, Mette&lt;/author&gt;&lt;author&gt;Lester, Leanne&lt;/author&gt;&lt;author&gt;Due, Pernille&lt;/author&gt;&lt;author&gt;Cross, Donna&lt;/author&gt;&lt;/authors&gt;&lt;/contributors&gt;&lt;titles&gt;&lt;title&gt;School transition and mental health among adolescents: A comparative study of school systems in Denmark and Australia&lt;/title&gt;&lt;secondary-title&gt;International Journal of Educational Research&lt;/secondary-title&gt;&lt;/titles&gt;&lt;pages&gt;65-74&lt;/pages&gt;&lt;volume&gt;83&lt;/volume&gt;&lt;dates&gt;&lt;year&gt;2017&lt;/year&gt;&lt;/dates&gt;&lt;isbn&gt;0883-0355&lt;/isbn&gt;&lt;urls&gt;&lt;/urls&gt;&lt;/record&gt;&lt;/Cite&gt;&lt;/EndNote&gt;</w:instrText>
      </w:r>
      <w:r w:rsidR="00490BB1" w:rsidRPr="005131A0">
        <w:rPr>
          <w:rFonts w:ascii="Times New Roman" w:hAnsi="Times New Roman" w:cs="Times New Roman"/>
          <w:sz w:val="24"/>
          <w:szCs w:val="24"/>
        </w:rPr>
        <w:fldChar w:fldCharType="separate"/>
      </w:r>
      <w:r w:rsidR="00731299" w:rsidRPr="005131A0">
        <w:rPr>
          <w:rFonts w:ascii="Times New Roman" w:hAnsi="Times New Roman" w:cs="Times New Roman"/>
          <w:noProof/>
          <w:sz w:val="24"/>
          <w:szCs w:val="24"/>
        </w:rPr>
        <w:t>(</w:t>
      </w:r>
      <w:hyperlink w:anchor="_ENREF_31" w:tooltip="Nielsen, 2017 #152" w:history="1">
        <w:r w:rsidR="003D74AB" w:rsidRPr="005131A0">
          <w:rPr>
            <w:rFonts w:ascii="Times New Roman" w:hAnsi="Times New Roman" w:cs="Times New Roman"/>
            <w:noProof/>
            <w:sz w:val="24"/>
            <w:szCs w:val="24"/>
          </w:rPr>
          <w:t>Nielsen et al., 2017</w:t>
        </w:r>
      </w:hyperlink>
      <w:r w:rsidR="00731299" w:rsidRPr="005131A0">
        <w:rPr>
          <w:rFonts w:ascii="Times New Roman" w:hAnsi="Times New Roman" w:cs="Times New Roman"/>
          <w:noProof/>
          <w:sz w:val="24"/>
          <w:szCs w:val="24"/>
        </w:rPr>
        <w:t xml:space="preserve">; </w:t>
      </w:r>
      <w:hyperlink w:anchor="_ENREF_36" w:tooltip="Patel, 2007 #151" w:history="1">
        <w:r w:rsidR="003D74AB" w:rsidRPr="005131A0">
          <w:rPr>
            <w:rFonts w:ascii="Times New Roman" w:hAnsi="Times New Roman" w:cs="Times New Roman"/>
            <w:noProof/>
            <w:sz w:val="24"/>
            <w:szCs w:val="24"/>
          </w:rPr>
          <w:t>Patel, 2007</w:t>
        </w:r>
      </w:hyperlink>
      <w:r w:rsidR="00731299"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w:t>
      </w:r>
      <w:r w:rsidR="00AF5772" w:rsidRPr="005131A0">
        <w:rPr>
          <w:rFonts w:ascii="Times New Roman" w:hAnsi="Times New Roman" w:cs="Times New Roman"/>
          <w:sz w:val="24"/>
          <w:szCs w:val="24"/>
        </w:rPr>
        <w:t xml:space="preserve"> </w:t>
      </w:r>
      <w:r w:rsidR="00160CC9" w:rsidRPr="005131A0">
        <w:rPr>
          <w:rFonts w:ascii="Times New Roman" w:hAnsi="Times New Roman" w:cs="Times New Roman"/>
          <w:sz w:val="24"/>
          <w:szCs w:val="24"/>
        </w:rPr>
        <w:t>S</w:t>
      </w:r>
      <w:r w:rsidR="00AF5772" w:rsidRPr="005131A0">
        <w:rPr>
          <w:rFonts w:ascii="Times New Roman" w:hAnsi="Times New Roman" w:cs="Times New Roman"/>
          <w:sz w:val="24"/>
          <w:szCs w:val="24"/>
        </w:rPr>
        <w:t>ehingga s</w:t>
      </w:r>
      <w:r w:rsidR="00160CC9" w:rsidRPr="005131A0">
        <w:rPr>
          <w:rFonts w:ascii="Times New Roman" w:hAnsi="Times New Roman" w:cs="Times New Roman"/>
          <w:sz w:val="24"/>
          <w:szCs w:val="24"/>
        </w:rPr>
        <w:t>ekolah adalah sebuah signifikan konteks untuk promosi positif kesehatan</w:t>
      </w:r>
      <w:r w:rsidR="0095556F" w:rsidRPr="005131A0">
        <w:rPr>
          <w:rFonts w:ascii="Times New Roman" w:hAnsi="Times New Roman" w:cs="Times New Roman"/>
          <w:sz w:val="24"/>
          <w:szCs w:val="24"/>
        </w:rPr>
        <w:t xml:space="preserve"> </w:t>
      </w:r>
      <w:r w:rsidR="00160CC9" w:rsidRPr="005131A0">
        <w:rPr>
          <w:rFonts w:ascii="Times New Roman" w:hAnsi="Times New Roman" w:cs="Times New Roman"/>
          <w:sz w:val="24"/>
          <w:szCs w:val="24"/>
        </w:rPr>
        <w:t xml:space="preserve"> mental dan pencegahan</w:t>
      </w:r>
      <w:r w:rsidR="0095556F" w:rsidRPr="005131A0">
        <w:rPr>
          <w:rFonts w:ascii="Times New Roman" w:hAnsi="Times New Roman" w:cs="Times New Roman"/>
          <w:sz w:val="24"/>
          <w:szCs w:val="24"/>
        </w:rPr>
        <w:t xml:space="preserve"> </w:t>
      </w:r>
      <w:r w:rsidR="00160CC9" w:rsidRPr="005131A0">
        <w:rPr>
          <w:rFonts w:ascii="Times New Roman" w:hAnsi="Times New Roman" w:cs="Times New Roman"/>
          <w:sz w:val="24"/>
          <w:szCs w:val="24"/>
        </w:rPr>
        <w:t xml:space="preserve"> masalah kesehatan mental</w:t>
      </w:r>
      <w:r w:rsidR="00731299"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3D74AB" w:rsidRPr="005131A0">
        <w:rPr>
          <w:rFonts w:ascii="Times New Roman" w:hAnsi="Times New Roman" w:cs="Times New Roman"/>
          <w:sz w:val="24"/>
          <w:szCs w:val="24"/>
        </w:rPr>
        <w:instrText xml:space="preserve"> ADDIN EN.CITE &lt;EndNote&gt;&lt;Cite&gt;&lt;Author&gt;Nielsen&lt;/Author&gt;&lt;Year&gt;2017&lt;/Year&gt;&lt;RecNum&gt;152&lt;/RecNum&gt;&lt;DisplayText&gt;(Nielsen et al., 2017)&lt;/DisplayText&gt;&lt;record&gt;&lt;rec-number&gt;152&lt;/rec-number&gt;&lt;foreign-keys&gt;&lt;key app="EN" db-id="defp9fer5xse2nert5rvxdsj2z0steddptx9"&gt;152&lt;/key&gt;&lt;/foreign-keys&gt;&lt;ref-type name="Journal Article"&gt;17&lt;/ref-type&gt;&lt;contributors&gt;&lt;authors&gt;&lt;author&gt;Nielsen, Line&lt;/author&gt;&lt;author&gt;Shaw, Thérèse&lt;/author&gt;&lt;author&gt;Meilstrup, Charlotte&lt;/author&gt;&lt;author&gt;Koushede, Vibeke&lt;/author&gt;&lt;author&gt;Bendtsen, Pernille&lt;/author&gt;&lt;author&gt;Rasmussen, Mette&lt;/author&gt;&lt;author&gt;Lester, Leanne&lt;/author&gt;&lt;author&gt;Due, Pernille&lt;/author&gt;&lt;author&gt;Cross, Donna&lt;/author&gt;&lt;/authors&gt;&lt;/contributors&gt;&lt;titles&gt;&lt;title&gt;School transition and mental health among adolescents: A comparative study of school systems in Denmark and Australia&lt;/title&gt;&lt;secondary-title&gt;International Journal of Educational Research&lt;/secondary-title&gt;&lt;/titles&gt;&lt;pages&gt;65-74&lt;/pages&gt;&lt;volume&gt;83&lt;/volume&gt;&lt;dates&gt;&lt;year&gt;2017&lt;/year&gt;&lt;/dates&gt;&lt;isbn&gt;0883-0355&lt;/isbn&gt;&lt;urls&gt;&lt;/urls&gt;&lt;/record&gt;&lt;/Cite&gt;&lt;/EndNote&gt;</w:instrText>
      </w:r>
      <w:r w:rsidR="00490BB1" w:rsidRPr="005131A0">
        <w:rPr>
          <w:rFonts w:ascii="Times New Roman" w:hAnsi="Times New Roman" w:cs="Times New Roman"/>
          <w:sz w:val="24"/>
          <w:szCs w:val="24"/>
        </w:rPr>
        <w:fldChar w:fldCharType="separate"/>
      </w:r>
      <w:r w:rsidR="003D74AB" w:rsidRPr="005131A0">
        <w:rPr>
          <w:rFonts w:ascii="Times New Roman" w:hAnsi="Times New Roman" w:cs="Times New Roman"/>
          <w:noProof/>
          <w:sz w:val="24"/>
          <w:szCs w:val="24"/>
        </w:rPr>
        <w:t>(</w:t>
      </w:r>
      <w:hyperlink w:anchor="_ENREF_31" w:tooltip="Nielsen, 2017 #152" w:history="1">
        <w:r w:rsidR="003D74AB" w:rsidRPr="005131A0">
          <w:rPr>
            <w:rFonts w:ascii="Times New Roman" w:hAnsi="Times New Roman" w:cs="Times New Roman"/>
            <w:noProof/>
            <w:sz w:val="24"/>
            <w:szCs w:val="24"/>
          </w:rPr>
          <w:t>Nielsen et al., 2017</w:t>
        </w:r>
      </w:hyperlink>
      <w:r w:rsidR="003D74AB"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731299" w:rsidRPr="005131A0">
        <w:rPr>
          <w:rFonts w:ascii="Times New Roman" w:hAnsi="Times New Roman" w:cs="Times New Roman"/>
          <w:sz w:val="24"/>
          <w:szCs w:val="24"/>
        </w:rPr>
        <w:t xml:space="preserve">. </w:t>
      </w:r>
      <w:r w:rsidR="00812BAD" w:rsidRPr="005131A0">
        <w:rPr>
          <w:rFonts w:ascii="Times New Roman" w:hAnsi="Times New Roman" w:cs="Times New Roman"/>
          <w:sz w:val="24"/>
          <w:szCs w:val="24"/>
        </w:rPr>
        <w:t xml:space="preserve">Selanjutnya, </w:t>
      </w:r>
      <w:r w:rsidR="007534CE" w:rsidRPr="005131A0">
        <w:rPr>
          <w:rFonts w:ascii="Times New Roman" w:hAnsi="Times New Roman" w:cs="Times New Roman"/>
          <w:sz w:val="24"/>
          <w:szCs w:val="24"/>
        </w:rPr>
        <w:t xml:space="preserve">menurut kajian Bukhori bahwa penyebab timbulnya berbagai masalah kesehatan mental yaitu perubahan berbagai segi kehidupan yang tidak dapat diterima oleh individu. Selain itu kebermaknaan hidup dan tingkat religiusitas individu juga mempengaruhi kondisi kesehatan mental yang dialami oleh individu </w:t>
      </w:r>
      <w:r w:rsidR="00957E7A" w:rsidRPr="005131A0">
        <w:rPr>
          <w:rFonts w:ascii="Times New Roman" w:hAnsi="Times New Roman" w:cs="Times New Roman"/>
          <w:sz w:val="24"/>
          <w:szCs w:val="24"/>
        </w:rPr>
        <w:t xml:space="preserve">tersebut </w:t>
      </w:r>
      <w:r w:rsidR="00490BB1" w:rsidRPr="005131A0">
        <w:rPr>
          <w:rFonts w:ascii="Times New Roman" w:hAnsi="Times New Roman" w:cs="Times New Roman"/>
          <w:sz w:val="24"/>
          <w:szCs w:val="24"/>
        </w:rPr>
        <w:fldChar w:fldCharType="begin"/>
      </w:r>
      <w:r w:rsidR="007534CE" w:rsidRPr="005131A0">
        <w:rPr>
          <w:rFonts w:ascii="Times New Roman" w:hAnsi="Times New Roman" w:cs="Times New Roman"/>
          <w:sz w:val="24"/>
          <w:szCs w:val="24"/>
        </w:rPr>
        <w:instrText xml:space="preserve"> ADDIN EN.CITE &lt;EndNote&gt;&lt;Cite&gt;&lt;Author&gt;Bukhori&lt;/Author&gt;&lt;Year&gt;2012&lt;/Year&gt;&lt;RecNum&gt;100&lt;/RecNum&gt;&lt;DisplayText&gt;(Bukhori, 2012)&lt;/DisplayText&gt;&lt;record&gt;&lt;rec-number&gt;100&lt;/rec-number&gt;&lt;foreign-keys&gt;&lt;key app="EN" db-id="defp9fer5xse2nert5rvxdsj2z0steddptx9"&gt;100&lt;/key&gt;&lt;/foreign-keys&gt;&lt;ref-type name="Journal Article"&gt;17&lt;/ref-type&gt;&lt;contributors&gt;&lt;authors&gt;&lt;author&gt;Bukhori, Baidi&lt;/author&gt;&lt;/authors&gt;&lt;/contributors&gt;&lt;titles&gt;&lt;title&gt;Hubungan kebermaknaan hidup dan dukungan sosial keluarga dengan kesehatan mental narapidana (studi kasus nara pidana kota Semarang)&lt;/title&gt;&lt;secondary-title&gt;Jurnal Ad-Din&lt;/secondary-title&gt;&lt;/titles&gt;&lt;pages&gt;1-19&lt;/pages&gt;&lt;volume&gt;4&lt;/volume&gt;&lt;number&gt;1&lt;/number&gt;&lt;dates&gt;&lt;year&gt;2012&lt;/year&gt;&lt;/dates&gt;&lt;isbn&gt;0854-0594&lt;/isbn&gt;&lt;urls&gt;&lt;/urls&gt;&lt;/record&gt;&lt;/Cite&gt;&lt;/EndNote&gt;</w:instrText>
      </w:r>
      <w:r w:rsidR="00490BB1" w:rsidRPr="005131A0">
        <w:rPr>
          <w:rFonts w:ascii="Times New Roman" w:hAnsi="Times New Roman" w:cs="Times New Roman"/>
          <w:sz w:val="24"/>
          <w:szCs w:val="24"/>
        </w:rPr>
        <w:fldChar w:fldCharType="separate"/>
      </w:r>
      <w:r w:rsidR="007534CE" w:rsidRPr="005131A0">
        <w:rPr>
          <w:rFonts w:ascii="Times New Roman" w:hAnsi="Times New Roman" w:cs="Times New Roman"/>
          <w:noProof/>
          <w:sz w:val="24"/>
          <w:szCs w:val="24"/>
        </w:rPr>
        <w:t>(</w:t>
      </w:r>
      <w:hyperlink w:anchor="_ENREF_12" w:tooltip="Bukhori, 2012 #100" w:history="1">
        <w:r w:rsidR="003D74AB" w:rsidRPr="005131A0">
          <w:rPr>
            <w:rFonts w:ascii="Times New Roman" w:hAnsi="Times New Roman" w:cs="Times New Roman"/>
            <w:noProof/>
            <w:sz w:val="24"/>
            <w:szCs w:val="24"/>
          </w:rPr>
          <w:t>Bukhori, 2012</w:t>
        </w:r>
      </w:hyperlink>
      <w:r w:rsidR="007534CE"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763A4C" w:rsidRPr="005131A0">
        <w:rPr>
          <w:rFonts w:ascii="Times New Roman" w:hAnsi="Times New Roman" w:cs="Times New Roman"/>
          <w:sz w:val="24"/>
          <w:szCs w:val="24"/>
        </w:rPr>
        <w:t>.</w:t>
      </w:r>
      <w:r w:rsidR="00462018" w:rsidRPr="005131A0">
        <w:rPr>
          <w:rFonts w:ascii="Times New Roman" w:hAnsi="Times New Roman" w:cs="Times New Roman"/>
          <w:sz w:val="24"/>
          <w:szCs w:val="24"/>
        </w:rPr>
        <w:t xml:space="preserve"> </w:t>
      </w:r>
    </w:p>
    <w:p w:rsidR="00763A4C" w:rsidRPr="005131A0" w:rsidRDefault="00763A4C"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 xml:space="preserve">Kesehatan mental menjadi kajian </w:t>
      </w:r>
      <w:r w:rsidR="000E7E8E" w:rsidRPr="005131A0">
        <w:rPr>
          <w:rFonts w:ascii="Times New Roman" w:hAnsi="Times New Roman" w:cs="Times New Roman"/>
          <w:sz w:val="24"/>
          <w:szCs w:val="24"/>
        </w:rPr>
        <w:t xml:space="preserve">yang </w:t>
      </w:r>
      <w:r w:rsidRPr="005131A0">
        <w:rPr>
          <w:rFonts w:ascii="Times New Roman" w:hAnsi="Times New Roman" w:cs="Times New Roman"/>
          <w:sz w:val="24"/>
          <w:szCs w:val="24"/>
        </w:rPr>
        <w:t xml:space="preserve">perlu diperhatikan </w:t>
      </w:r>
      <w:r w:rsidR="005C563B" w:rsidRPr="005131A0">
        <w:rPr>
          <w:rFonts w:ascii="Times New Roman" w:hAnsi="Times New Roman" w:cs="Times New Roman"/>
          <w:sz w:val="24"/>
          <w:szCs w:val="24"/>
        </w:rPr>
        <w:t>ke</w:t>
      </w:r>
      <w:r w:rsidRPr="005131A0">
        <w:rPr>
          <w:rFonts w:ascii="Times New Roman" w:hAnsi="Times New Roman" w:cs="Times New Roman"/>
          <w:sz w:val="24"/>
          <w:szCs w:val="24"/>
        </w:rPr>
        <w:t xml:space="preserve">terkaitan dengan permasalahan yang dialami oleh anak-anak, remaja, orang dewasa dan lansia akhir-akhir ini. </w:t>
      </w:r>
      <w:r w:rsidR="00484242" w:rsidRPr="005131A0">
        <w:rPr>
          <w:rFonts w:ascii="Times New Roman" w:hAnsi="Times New Roman" w:cs="Times New Roman"/>
          <w:sz w:val="24"/>
          <w:szCs w:val="24"/>
        </w:rPr>
        <w:t xml:space="preserve">Kesehatan mental meliputi tiga komponen yaitu: pikiran, emosional dan spiritual </w:t>
      </w:r>
      <w:r w:rsidR="00490BB1" w:rsidRPr="005131A0">
        <w:rPr>
          <w:rFonts w:ascii="Times New Roman" w:hAnsi="Times New Roman" w:cs="Times New Roman"/>
          <w:sz w:val="24"/>
          <w:szCs w:val="24"/>
        </w:rPr>
        <w:fldChar w:fldCharType="begin"/>
      </w:r>
      <w:r w:rsidR="00484242" w:rsidRPr="005131A0">
        <w:rPr>
          <w:rFonts w:ascii="Times New Roman" w:hAnsi="Times New Roman" w:cs="Times New Roman"/>
          <w:sz w:val="24"/>
          <w:szCs w:val="24"/>
        </w:rPr>
        <w:instrText xml:space="preserve"> ADDIN EN.CITE &lt;EndNote&gt;&lt;Cite&gt;&lt;Author&gt;Hapsari&lt;/Author&gt;&lt;Year&gt;2009&lt;/Year&gt;&lt;RecNum&gt;124&lt;/RecNum&gt;&lt;DisplayText&gt;(Hapsari, Sari, &amp;amp; Pradono, 2009)&lt;/DisplayText&gt;&lt;record&gt;&lt;rec-number&gt;124&lt;/rec-number&gt;&lt;foreign-keys&gt;&lt;key app="EN" db-id="defp9fer5xse2nert5rvxdsj2z0steddptx9"&gt;124&lt;/key&gt;&lt;/foreign-keys&gt;&lt;ref-type name="Journal Article"&gt;17&lt;/ref-type&gt;&lt;contributors&gt;&lt;authors&gt;&lt;author&gt;Hapsari, Dwi&lt;/author&gt;&lt;author&gt;Sari, Puti&lt;/author&gt;&lt;author&gt;Pradono, Julianty&lt;/author&gt;&lt;/authors&gt;&lt;/contributors&gt;&lt;titles&gt;&lt;title&gt;Pengaruh Lingkungan Sehat, dan Perilaku Hidup Sehat Terhadap Status Kesehatan&lt;/title&gt;&lt;secondary-title&gt;Buletin Penelitian Kesehatan&lt;/secondary-title&gt;&lt;/titles&gt;&lt;dates&gt;&lt;year&gt;2009&lt;/year&gt;&lt;/dates&gt;&lt;isbn&gt;2338-3453&lt;/isbn&gt;&lt;urls&gt;&lt;/urls&gt;&lt;/record&gt;&lt;/Cite&gt;&lt;/EndNote&gt;</w:instrText>
      </w:r>
      <w:r w:rsidR="00490BB1" w:rsidRPr="005131A0">
        <w:rPr>
          <w:rFonts w:ascii="Times New Roman" w:hAnsi="Times New Roman" w:cs="Times New Roman"/>
          <w:sz w:val="24"/>
          <w:szCs w:val="24"/>
        </w:rPr>
        <w:fldChar w:fldCharType="separate"/>
      </w:r>
      <w:r w:rsidR="00484242" w:rsidRPr="005131A0">
        <w:rPr>
          <w:rFonts w:ascii="Times New Roman" w:hAnsi="Times New Roman" w:cs="Times New Roman"/>
          <w:sz w:val="24"/>
          <w:szCs w:val="24"/>
        </w:rPr>
        <w:t>(</w:t>
      </w:r>
      <w:hyperlink w:anchor="_ENREF_17" w:tooltip="Hapsari, 2009 #124" w:history="1">
        <w:r w:rsidR="003D74AB" w:rsidRPr="005131A0">
          <w:rPr>
            <w:rFonts w:ascii="Times New Roman" w:hAnsi="Times New Roman" w:cs="Times New Roman"/>
            <w:sz w:val="24"/>
            <w:szCs w:val="24"/>
          </w:rPr>
          <w:t>Hapsari, Sari, &amp; Pradono, 2009</w:t>
        </w:r>
      </w:hyperlink>
      <w:r w:rsidR="00484242"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00484242" w:rsidRPr="005131A0">
        <w:rPr>
          <w:rFonts w:ascii="Times New Roman" w:hAnsi="Times New Roman" w:cs="Times New Roman"/>
          <w:sz w:val="24"/>
          <w:szCs w:val="24"/>
        </w:rPr>
        <w:t xml:space="preserve">. </w:t>
      </w:r>
      <w:r w:rsidRPr="005131A0">
        <w:rPr>
          <w:rFonts w:ascii="Times New Roman" w:hAnsi="Times New Roman" w:cs="Times New Roman"/>
          <w:sz w:val="24"/>
          <w:szCs w:val="24"/>
        </w:rPr>
        <w:t xml:space="preserve">Anak-anak yang memiliki kesehatan mental yang baik dicirikan mampu membangun dan mengembangkan resiliensi (daya tahan) dalam menghadapi tekanan dalam hidup </w:t>
      </w:r>
      <w:r w:rsidR="00490BB1" w:rsidRPr="005131A0">
        <w:rPr>
          <w:rFonts w:ascii="Times New Roman" w:hAnsi="Times New Roman" w:cs="Times New Roman"/>
          <w:sz w:val="24"/>
          <w:szCs w:val="24"/>
        </w:rPr>
        <w:fldChar w:fldCharType="begin"/>
      </w:r>
      <w:r w:rsidRPr="005131A0">
        <w:rPr>
          <w:rFonts w:ascii="Times New Roman" w:hAnsi="Times New Roman" w:cs="Times New Roman"/>
          <w:sz w:val="24"/>
          <w:szCs w:val="24"/>
        </w:rPr>
        <w:instrText xml:space="preserve"> ADDIN EN.CITE &lt;EndNote&gt;&lt;Cite&gt;&lt;Author&gt;Nur&lt;/Author&gt;&lt;Year&gt;2013&lt;/Year&gt;&lt;RecNum&gt;102&lt;/RecNum&gt;&lt;DisplayText&gt;(Nur, 2013)&lt;/DisplayText&gt;&lt;record&gt;&lt;rec-number&gt;102&lt;/rec-number&gt;&lt;foreign-keys&gt;&lt;key app="EN" db-id="defp9fer5xse2nert5rvxdsj2z0steddptx9"&gt;102&lt;/key&gt;&lt;/foreign-keys&gt;&lt;ref-type name="Journal Article"&gt;17&lt;/ref-type&gt;&lt;contributors&gt;&lt;authors&gt;&lt;author&gt;Nur, Haerani&lt;/author&gt;&lt;/authors&gt;&lt;/contributors&gt;&lt;titles&gt;&lt;title&gt;Membangun karakter anak melalui permainan anak tradisional&lt;/title&gt;&lt;secondary-title&gt;Jurnal Pendidikan Karakter&lt;/secondary-title&gt;&lt;/titles&gt;&lt;number&gt;1&lt;/number&gt;&lt;dates&gt;&lt;year&gt;2013&lt;/year&gt;&lt;/dates&gt;&lt;isbn&gt;2527-7014&lt;/isbn&gt;&lt;urls&gt;&lt;/urls&gt;&lt;/record&gt;&lt;/Cite&gt;&lt;/EndNote&gt;</w:instrText>
      </w:r>
      <w:r w:rsidR="00490BB1" w:rsidRPr="005131A0">
        <w:rPr>
          <w:rFonts w:ascii="Times New Roman" w:hAnsi="Times New Roman" w:cs="Times New Roman"/>
          <w:sz w:val="24"/>
          <w:szCs w:val="24"/>
        </w:rPr>
        <w:fldChar w:fldCharType="separate"/>
      </w:r>
      <w:r w:rsidRPr="005131A0">
        <w:rPr>
          <w:rFonts w:ascii="Times New Roman" w:hAnsi="Times New Roman" w:cs="Times New Roman"/>
          <w:sz w:val="24"/>
          <w:szCs w:val="24"/>
        </w:rPr>
        <w:t>(</w:t>
      </w:r>
      <w:hyperlink w:anchor="_ENREF_32" w:tooltip="Nur, 2013 #102" w:history="1">
        <w:r w:rsidR="003D74AB" w:rsidRPr="005131A0">
          <w:rPr>
            <w:rFonts w:ascii="Times New Roman" w:hAnsi="Times New Roman" w:cs="Times New Roman"/>
            <w:sz w:val="24"/>
            <w:szCs w:val="24"/>
          </w:rPr>
          <w:t>Nur, 2013</w:t>
        </w:r>
      </w:hyperlink>
      <w:r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w:t>
      </w:r>
      <w:r w:rsidR="00E31D90" w:rsidRPr="005131A0">
        <w:rPr>
          <w:rFonts w:ascii="Times New Roman" w:hAnsi="Times New Roman" w:cs="Times New Roman"/>
          <w:sz w:val="24"/>
          <w:szCs w:val="24"/>
        </w:rPr>
        <w:t xml:space="preserve"> Kemampuan resiliensi ini </w:t>
      </w:r>
      <w:r w:rsidR="005B37EC" w:rsidRPr="005131A0">
        <w:rPr>
          <w:rFonts w:ascii="Times New Roman" w:hAnsi="Times New Roman" w:cs="Times New Roman"/>
          <w:sz w:val="24"/>
          <w:szCs w:val="24"/>
        </w:rPr>
        <w:t xml:space="preserve">perlu </w:t>
      </w:r>
      <w:r w:rsidR="00E31D90" w:rsidRPr="005131A0">
        <w:rPr>
          <w:rFonts w:ascii="Times New Roman" w:hAnsi="Times New Roman" w:cs="Times New Roman"/>
          <w:sz w:val="24"/>
          <w:szCs w:val="24"/>
        </w:rPr>
        <w:t xml:space="preserve">dikembangkan melalui kehidupan keluarga dan </w:t>
      </w:r>
      <w:r w:rsidR="00957E7A" w:rsidRPr="005131A0">
        <w:rPr>
          <w:rFonts w:ascii="Times New Roman" w:hAnsi="Times New Roman" w:cs="Times New Roman"/>
          <w:sz w:val="24"/>
          <w:szCs w:val="24"/>
        </w:rPr>
        <w:t xml:space="preserve">lingkungan </w:t>
      </w:r>
      <w:r w:rsidR="00E31D90" w:rsidRPr="005131A0">
        <w:rPr>
          <w:rFonts w:ascii="Times New Roman" w:hAnsi="Times New Roman" w:cs="Times New Roman"/>
          <w:sz w:val="24"/>
          <w:szCs w:val="24"/>
        </w:rPr>
        <w:t>sekolah</w:t>
      </w:r>
      <w:r w:rsidR="005B37EC"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917B1A" w:rsidRPr="005131A0">
        <w:rPr>
          <w:rFonts w:ascii="Times New Roman" w:hAnsi="Times New Roman" w:cs="Times New Roman"/>
          <w:sz w:val="24"/>
          <w:szCs w:val="24"/>
        </w:rPr>
        <w:instrText xml:space="preserve"> ADDIN EN.CITE &lt;EndNote&gt;&lt;Cite&gt;&lt;Author&gt;Aprilia&lt;/Author&gt;&lt;Year&gt;2013&lt;/Year&gt;&lt;RecNum&gt;131&lt;/RecNum&gt;&lt;DisplayText&gt;(Aprilia, 2013; I. Ifdil &amp;amp; Taufik, 2016)&lt;/DisplayText&gt;&lt;record&gt;&lt;rec-number&gt;131&lt;/rec-number&gt;&lt;foreign-keys&gt;&lt;key app="EN" db-id="defp9fer5xse2nert5rvxdsj2z0steddptx9"&gt;131&lt;/key&gt;&lt;/foreign-keys&gt;&lt;ref-type name="Journal Article"&gt;17&lt;/ref-type&gt;&lt;contributors&gt;&lt;authors&gt;&lt;author&gt;Aprilia, Winda&lt;/author&gt;&lt;/authors&gt;&lt;/contributors&gt;&lt;titles&gt;&lt;title&gt;Resiliensi dan Dukungan Sosial pada Orang Tua Tunggal (Studi Kasus pada Ibu Tunggal di Samarinda)&lt;/title&gt;&lt;secondary-title&gt;E-Journal Psikologi&lt;/secondary-title&gt;&lt;/titles&gt;&lt;pages&gt;268-279&lt;/pages&gt;&lt;volume&gt;1&lt;/volume&gt;&lt;number&gt;3&lt;/number&gt;&lt;dates&gt;&lt;year&gt;2013&lt;/year&gt;&lt;/dates&gt;&lt;urls&gt;&lt;/urls&gt;&lt;/record&gt;&lt;/Cite&gt;&lt;Cite&gt;&lt;Author&gt;Ifdil&lt;/Author&gt;&lt;Year&gt;2016&lt;/Year&gt;&lt;RecNum&gt;132&lt;/RecNum&gt;&lt;record&gt;&lt;rec-number&gt;132&lt;/rec-number&gt;&lt;foreign-keys&gt;&lt;key app="EN" db-id="defp9fer5xse2nert5rvxdsj2z0steddptx9"&gt;132&lt;/key&gt;&lt;/foreign-keys&gt;&lt;ref-type name="Journal Article"&gt;17&lt;/ref-type&gt;&lt;contributors&gt;&lt;authors&gt;&lt;author&gt;Ifdil, Ifdil&lt;/author&gt;&lt;author&gt;Taufik, Taufik&lt;/author&gt;&lt;/authors&gt;&lt;/contributors&gt;&lt;titles&gt;&lt;title&gt;Urgensi Peningkatan dan Pengembangan Resiliensi Siswa di Sumatera Barat&lt;/title&gt;&lt;secondary-title&gt;Pedagogi: Jurnal Ilmu Pendidikan&lt;/secondary-title&gt;&lt;/titles&gt;&lt;pages&gt;115-121&lt;/pages&gt;&lt;volume&gt;12&lt;/volume&gt;&lt;number&gt;2&lt;/number&gt;&lt;dates&gt;&lt;year&gt;2016&lt;/year&gt;&lt;/dates&gt;&lt;isbn&gt;2549-6743&lt;/isbn&gt;&lt;urls&gt;&lt;/urls&gt;&lt;/record&gt;&lt;/Cite&gt;&lt;/EndNote&gt;</w:instrText>
      </w:r>
      <w:r w:rsidR="00490BB1" w:rsidRPr="005131A0">
        <w:rPr>
          <w:rFonts w:ascii="Times New Roman" w:hAnsi="Times New Roman" w:cs="Times New Roman"/>
          <w:sz w:val="24"/>
          <w:szCs w:val="24"/>
        </w:rPr>
        <w:fldChar w:fldCharType="separate"/>
      </w:r>
      <w:r w:rsidR="00917B1A" w:rsidRPr="005131A0">
        <w:rPr>
          <w:rFonts w:ascii="Times New Roman" w:hAnsi="Times New Roman" w:cs="Times New Roman"/>
          <w:noProof/>
          <w:sz w:val="24"/>
          <w:szCs w:val="24"/>
        </w:rPr>
        <w:t>(</w:t>
      </w:r>
      <w:hyperlink w:anchor="_ENREF_8" w:tooltip="Aprilia, 2013 #131" w:history="1">
        <w:r w:rsidR="003D74AB" w:rsidRPr="005131A0">
          <w:rPr>
            <w:rFonts w:ascii="Times New Roman" w:hAnsi="Times New Roman" w:cs="Times New Roman"/>
            <w:noProof/>
            <w:sz w:val="24"/>
            <w:szCs w:val="24"/>
          </w:rPr>
          <w:t>Aprilia, 2013</w:t>
        </w:r>
      </w:hyperlink>
      <w:r w:rsidR="00917B1A" w:rsidRPr="005131A0">
        <w:rPr>
          <w:rFonts w:ascii="Times New Roman" w:hAnsi="Times New Roman" w:cs="Times New Roman"/>
          <w:noProof/>
          <w:sz w:val="24"/>
          <w:szCs w:val="24"/>
        </w:rPr>
        <w:t xml:space="preserve">; </w:t>
      </w:r>
      <w:hyperlink w:anchor="_ENREF_19" w:tooltip="Ifdil, 2016 #132" w:history="1">
        <w:r w:rsidR="003D74AB" w:rsidRPr="005131A0">
          <w:rPr>
            <w:rFonts w:ascii="Times New Roman" w:hAnsi="Times New Roman" w:cs="Times New Roman"/>
            <w:noProof/>
            <w:sz w:val="24"/>
            <w:szCs w:val="24"/>
          </w:rPr>
          <w:t>I. Ifdil &amp; Taufik, 2016</w:t>
        </w:r>
      </w:hyperlink>
      <w:r w:rsidR="00917B1A"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E31D90" w:rsidRPr="005131A0">
        <w:rPr>
          <w:rFonts w:ascii="Times New Roman" w:hAnsi="Times New Roman" w:cs="Times New Roman"/>
          <w:sz w:val="24"/>
          <w:szCs w:val="24"/>
        </w:rPr>
        <w:t>.</w:t>
      </w:r>
    </w:p>
    <w:p w:rsidR="00E31D90" w:rsidRPr="005131A0" w:rsidRDefault="00E31D90"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Keluarga merupakan suatu sistem sosial untuk memenuhi kebutuhan-kebutuhan para anggotanya</w:t>
      </w:r>
      <w:r w:rsidR="000B4D2A"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0B4D2A" w:rsidRPr="005131A0">
        <w:rPr>
          <w:rFonts w:ascii="Times New Roman" w:hAnsi="Times New Roman" w:cs="Times New Roman"/>
          <w:sz w:val="24"/>
          <w:szCs w:val="24"/>
        </w:rPr>
        <w:instrText xml:space="preserve"> ADDIN EN.CITE &lt;EndNote&gt;&lt;Cite&gt;&lt;Author&gt;Soemanto&lt;/Author&gt;&lt;Year&gt;2014&lt;/Year&gt;&lt;RecNum&gt;105&lt;/RecNum&gt;&lt;DisplayText&gt;(Effendy, 1998; Ihromi, 1999; Soemanto, 2014)&lt;/DisplayText&gt;&lt;record&gt;&lt;rec-number&gt;105&lt;/rec-number&gt;&lt;foreign-keys&gt;&lt;key app="EN" db-id="defp9fer5xse2nert5rvxdsj2z0steddptx9"&gt;105&lt;/key&gt;&lt;/foreign-keys&gt;&lt;ref-type name="Journal Article"&gt;17&lt;/ref-type&gt;&lt;contributors&gt;&lt;authors&gt;&lt;author&gt;Soemanto, RB&lt;/author&gt;&lt;/authors&gt;&lt;/contributors&gt;&lt;titles&gt;&lt;title&gt;Sosiologi keluarga&lt;/title&gt;&lt;/titles&gt;&lt;dates&gt;&lt;year&gt;2014&lt;/year&gt;&lt;/dates&gt;&lt;isbn&gt;9790114303&lt;/isbn&gt;&lt;urls&gt;&lt;/urls&gt;&lt;/record&gt;&lt;/Cite&gt;&lt;Cite&gt;&lt;Author&gt;Effendy&lt;/Author&gt;&lt;Year&gt;1998&lt;/Year&gt;&lt;RecNum&gt;106&lt;/RecNum&gt;&lt;record&gt;&lt;rec-number&gt;106&lt;/rec-number&gt;&lt;foreign-keys&gt;&lt;key app="EN" db-id="defp9fer5xse2nert5rvxdsj2z0steddptx9"&gt;106&lt;/key&gt;&lt;/foreign-keys&gt;&lt;ref-type name="Conference Proceedings"&gt;10&lt;/ref-type&gt;&lt;contributors&gt;&lt;authors&gt;&lt;author&gt;Effendy, Nasrul&lt;/author&gt;&lt;/authors&gt;&lt;/contributors&gt;&lt;titles&gt;&lt;title&gt;Dasar-dasar keperawatan kesehatan masyarakat&lt;/title&gt;&lt;/titles&gt;&lt;dates&gt;&lt;year&gt;1998&lt;/year&gt;&lt;/dates&gt;&lt;publisher&gt;EGC&lt;/publisher&gt;&lt;isbn&gt;9794484083&lt;/isbn&gt;&lt;urls&gt;&lt;/urls&gt;&lt;/record&gt;&lt;/Cite&gt;&lt;Cite&gt;&lt;Author&gt;Ihromi&lt;/Author&gt;&lt;Year&gt;1999&lt;/Year&gt;&lt;RecNum&gt;107&lt;/RecNum&gt;&lt;record&gt;&lt;rec-number&gt;107&lt;/rec-number&gt;&lt;foreign-keys&gt;&lt;key app="EN" db-id="defp9fer5xse2nert5rvxdsj2z0steddptx9"&gt;107&lt;/key&gt;&lt;/foreign-keys&gt;&lt;ref-type name="Book"&gt;6&lt;/ref-type&gt;&lt;contributors&gt;&lt;authors&gt;&lt;author&gt;Ihromi, Tapi Omas&lt;/author&gt;&lt;/authors&gt;&lt;/contributors&gt;&lt;titles&gt;&lt;title&gt;Bunga rampai sosiologi keluarga&lt;/title&gt;&lt;/titles&gt;&lt;dates&gt;&lt;year&gt;1999&lt;/year&gt;&lt;/dates&gt;&lt;publisher&gt;Yayasan Obor Indonesia&lt;/publisher&gt;&lt;isbn&gt;9794613207&lt;/isbn&gt;&lt;urls&gt;&lt;/urls&gt;&lt;/record&gt;&lt;/Cite&gt;&lt;/EndNote&gt;</w:instrText>
      </w:r>
      <w:r w:rsidR="00490BB1" w:rsidRPr="005131A0">
        <w:rPr>
          <w:rFonts w:ascii="Times New Roman" w:hAnsi="Times New Roman" w:cs="Times New Roman"/>
          <w:sz w:val="24"/>
          <w:szCs w:val="24"/>
        </w:rPr>
        <w:fldChar w:fldCharType="separate"/>
      </w:r>
      <w:r w:rsidR="000B4D2A" w:rsidRPr="005131A0">
        <w:rPr>
          <w:rFonts w:ascii="Times New Roman" w:hAnsi="Times New Roman" w:cs="Times New Roman"/>
          <w:sz w:val="24"/>
          <w:szCs w:val="24"/>
        </w:rPr>
        <w:t>(</w:t>
      </w:r>
      <w:hyperlink w:anchor="_ENREF_13" w:tooltip="Effendy, 1998 #106" w:history="1">
        <w:r w:rsidR="003D74AB" w:rsidRPr="005131A0">
          <w:rPr>
            <w:rFonts w:ascii="Times New Roman" w:hAnsi="Times New Roman" w:cs="Times New Roman"/>
            <w:sz w:val="24"/>
            <w:szCs w:val="24"/>
          </w:rPr>
          <w:t>Effendy, 1998</w:t>
        </w:r>
      </w:hyperlink>
      <w:r w:rsidR="000B4D2A" w:rsidRPr="005131A0">
        <w:rPr>
          <w:rFonts w:ascii="Times New Roman" w:hAnsi="Times New Roman" w:cs="Times New Roman"/>
          <w:sz w:val="24"/>
          <w:szCs w:val="24"/>
        </w:rPr>
        <w:t xml:space="preserve">; </w:t>
      </w:r>
      <w:hyperlink w:anchor="_ENREF_20" w:tooltip="Ihromi, 1999 #107" w:history="1">
        <w:r w:rsidR="003D74AB" w:rsidRPr="005131A0">
          <w:rPr>
            <w:rFonts w:ascii="Times New Roman" w:hAnsi="Times New Roman" w:cs="Times New Roman"/>
            <w:sz w:val="24"/>
            <w:szCs w:val="24"/>
          </w:rPr>
          <w:t>Ihromi, 1999</w:t>
        </w:r>
      </w:hyperlink>
      <w:r w:rsidR="000B4D2A" w:rsidRPr="005131A0">
        <w:rPr>
          <w:rFonts w:ascii="Times New Roman" w:hAnsi="Times New Roman" w:cs="Times New Roman"/>
          <w:sz w:val="24"/>
          <w:szCs w:val="24"/>
        </w:rPr>
        <w:t xml:space="preserve">; </w:t>
      </w:r>
      <w:hyperlink w:anchor="_ENREF_38" w:tooltip="Soemanto, 2014 #105" w:history="1">
        <w:r w:rsidR="003D74AB" w:rsidRPr="005131A0">
          <w:rPr>
            <w:rFonts w:ascii="Times New Roman" w:hAnsi="Times New Roman" w:cs="Times New Roman"/>
            <w:sz w:val="24"/>
            <w:szCs w:val="24"/>
          </w:rPr>
          <w:t>Soemanto, 2014</w:t>
        </w:r>
      </w:hyperlink>
      <w:r w:rsidR="000B4D2A"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 Sebagai suatu sistem sosial, kelompok-kelompok keluarga memenuhi kebutuhan para anggotanya dengan memberikan kenyamanan, keselamatan, kesejahteraan ekonomi, materi</w:t>
      </w:r>
      <w:r w:rsidR="00957E7A" w:rsidRPr="005131A0">
        <w:rPr>
          <w:rFonts w:ascii="Times New Roman" w:hAnsi="Times New Roman" w:cs="Times New Roman"/>
          <w:sz w:val="24"/>
          <w:szCs w:val="24"/>
        </w:rPr>
        <w:t>al</w:t>
      </w:r>
      <w:r w:rsidRPr="005131A0">
        <w:rPr>
          <w:rFonts w:ascii="Times New Roman" w:hAnsi="Times New Roman" w:cs="Times New Roman"/>
          <w:sz w:val="24"/>
          <w:szCs w:val="24"/>
        </w:rPr>
        <w:t xml:space="preserve">, kesejahteraan psikologis, fisik, emosional, dan kebutuhan-kebutuhan spiritual </w:t>
      </w:r>
      <w:r w:rsidR="00490BB1" w:rsidRPr="005131A0">
        <w:rPr>
          <w:rFonts w:ascii="Times New Roman" w:hAnsi="Times New Roman" w:cs="Times New Roman"/>
          <w:sz w:val="24"/>
          <w:szCs w:val="24"/>
        </w:rPr>
        <w:fldChar w:fldCharType="begin"/>
      </w:r>
      <w:r w:rsidRPr="005131A0">
        <w:rPr>
          <w:rFonts w:ascii="Times New Roman" w:hAnsi="Times New Roman" w:cs="Times New Roman"/>
          <w:sz w:val="24"/>
          <w:szCs w:val="24"/>
        </w:rPr>
        <w:instrText xml:space="preserve"> ADDIN EN.CITE &lt;EndNote&gt;&lt;Cite&gt;&lt;Author&gt;Geldard&lt;/Author&gt;&lt;Year&gt;2011&lt;/Year&gt;&lt;RecNum&gt;103&lt;/RecNum&gt;&lt;DisplayText&gt;(Geldard, 2011)&lt;/DisplayText&gt;&lt;record&gt;&lt;rec-number&gt;103&lt;/rec-number&gt;&lt;foreign-keys&gt;&lt;key app="EN" db-id="defp9fer5xse2nert5rvxdsj2z0steddptx9"&gt;103&lt;/key&gt;&lt;/foreign-keys&gt;&lt;ref-type name="Book"&gt;6&lt;/ref-type&gt;&lt;contributors&gt;&lt;authors&gt;&lt;author&gt;Geldard, Kathryn, and David Geldard&lt;/author&gt;&lt;/authors&gt;&lt;/contributors&gt;&lt;titles&gt;&lt;title&gt;Konseling Keluarga&lt;/title&gt;&lt;/titles&gt;&lt;dates&gt;&lt;year&gt;2011&lt;/year&gt;&lt;/dates&gt;&lt;pub-location&gt;Yogyakarta&lt;/pub-location&gt;&lt;publisher&gt;Pustaka Pelajar&lt;/publisher&gt;&lt;urls&gt;&lt;/urls&gt;&lt;/record&gt;&lt;/Cite&gt;&lt;/EndNote&gt;</w:instrText>
      </w:r>
      <w:r w:rsidR="00490BB1" w:rsidRPr="005131A0">
        <w:rPr>
          <w:rFonts w:ascii="Times New Roman" w:hAnsi="Times New Roman" w:cs="Times New Roman"/>
          <w:sz w:val="24"/>
          <w:szCs w:val="24"/>
        </w:rPr>
        <w:fldChar w:fldCharType="separate"/>
      </w:r>
      <w:r w:rsidRPr="005131A0">
        <w:rPr>
          <w:rFonts w:ascii="Times New Roman" w:hAnsi="Times New Roman" w:cs="Times New Roman"/>
          <w:sz w:val="24"/>
          <w:szCs w:val="24"/>
        </w:rPr>
        <w:t>(</w:t>
      </w:r>
      <w:hyperlink w:anchor="_ENREF_16" w:tooltip="Geldard, 2011 #103" w:history="1">
        <w:r w:rsidR="003D74AB" w:rsidRPr="005131A0">
          <w:rPr>
            <w:rFonts w:ascii="Times New Roman" w:hAnsi="Times New Roman" w:cs="Times New Roman"/>
            <w:sz w:val="24"/>
            <w:szCs w:val="24"/>
          </w:rPr>
          <w:t>Geldard, 2011</w:t>
        </w:r>
      </w:hyperlink>
      <w:r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w:t>
      </w:r>
    </w:p>
    <w:p w:rsidR="00644787" w:rsidRPr="005131A0" w:rsidRDefault="005C47D6"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Keluarga me</w:t>
      </w:r>
      <w:r w:rsidR="00644787" w:rsidRPr="005131A0">
        <w:rPr>
          <w:rFonts w:ascii="Times New Roman" w:hAnsi="Times New Roman" w:cs="Times New Roman"/>
          <w:sz w:val="24"/>
          <w:szCs w:val="24"/>
        </w:rPr>
        <w:t xml:space="preserve">njadi </w:t>
      </w:r>
      <w:r w:rsidRPr="005131A0">
        <w:rPr>
          <w:rFonts w:ascii="Times New Roman" w:hAnsi="Times New Roman" w:cs="Times New Roman"/>
          <w:sz w:val="24"/>
          <w:szCs w:val="24"/>
        </w:rPr>
        <w:t>tempat berlindung</w:t>
      </w:r>
      <w:r w:rsidR="000B4D2A"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957E7A" w:rsidRPr="005131A0">
        <w:rPr>
          <w:rFonts w:ascii="Times New Roman" w:hAnsi="Times New Roman" w:cs="Times New Roman"/>
          <w:sz w:val="24"/>
          <w:szCs w:val="24"/>
        </w:rPr>
        <w:instrText xml:space="preserve"> ADDIN EN.CITE &lt;EndNote&gt;&lt;Cite&gt;&lt;Author&gt;Andayani&lt;/Author&gt;&lt;Year&gt;2000&lt;/Year&gt;&lt;RecNum&gt;108&lt;/RecNum&gt;&lt;DisplayText&gt;(AGUSTINA, 2008; Andayani, 2000; Mukarromah &amp;amp; Listyani, 2013)&lt;/DisplayText&gt;&lt;record&gt;&lt;rec-number&gt;108&lt;/rec-number&gt;&lt;foreign-keys&gt;&lt;key app="EN" db-id="defp9fer5xse2nert5rvxdsj2z0steddptx9"&gt;108&lt;/key&gt;&lt;/foreign-keys&gt;&lt;ref-type name="Journal Article"&gt;17&lt;/ref-type&gt;&lt;contributors&gt;&lt;authors&gt;&lt;author&gt;Andayani, Budi&lt;/author&gt;&lt;/authors&gt;&lt;/contributors&gt;&lt;titles&gt;&lt;title&gt;Profil Keluarga Anak-anak Bermasalah&lt;/title&gt;&lt;secondary-title&gt;Jurnal Psikologi&lt;/secondary-title&gt;&lt;/titles&gt;&lt;pages&gt;10-22&lt;/pages&gt;&lt;volume&gt;27&lt;/volume&gt;&lt;number&gt;1&lt;/number&gt;&lt;dates&gt;&lt;year&gt;2000&lt;/year&gt;&lt;/dates&gt;&lt;isbn&gt;2460-867X&lt;/isbn&gt;&lt;urls&gt;&lt;/urls&gt;&lt;/record&gt;&lt;/Cite&gt;&lt;Cite&gt;&lt;Author&gt;AGUSTINA&lt;/Author&gt;&lt;Year&gt;2008&lt;/Year&gt;&lt;RecNum&gt;109&lt;/RecNum&gt;&lt;record&gt;&lt;rec-number&gt;109&lt;/rec-number&gt;&lt;foreign-keys&gt;&lt;key app="EN" db-id="defp9fer5xse2nert5rvxdsj2z0steddptx9"&gt;109&lt;/key&gt;&lt;/foreign-keys&gt;&lt;ref-type name="Thesis"&gt;32&lt;/ref-type&gt;&lt;contributors&gt;&lt;authors&gt;&lt;author&gt;AGUSTINA, PUTRI&lt;/author&gt;&lt;/authors&gt;&lt;/contributors&gt;&lt;titles&gt;&lt;title&gt;Strategi Coping pada Istri yang Mengalami Kekerasan dalam Rumah Tangga&lt;/title&gt;&lt;/titles&gt;&lt;dates&gt;&lt;year&gt;2008&lt;/year&gt;&lt;/dates&gt;&lt;publisher&gt;Universitas Muhammadiyah Surakarta&lt;/publisher&gt;&lt;urls&gt;&lt;/urls&gt;&lt;/record&gt;&lt;/Cite&gt;&lt;Cite&gt;&lt;Author&gt;Mukarromah&lt;/Author&gt;&lt;Year&gt;2013&lt;/Year&gt;&lt;RecNum&gt;110&lt;/RecNum&gt;&lt;record&gt;&lt;rec-number&gt;110&lt;/rec-number&gt;&lt;foreign-keys&gt;&lt;key app="EN" db-id="defp9fer5xse2nert5rvxdsj2z0steddptx9"&gt;110&lt;/key&gt;&lt;/foreign-keys&gt;&lt;ref-type name="Journal Article"&gt;17&lt;/ref-type&gt;&lt;contributors&gt;&lt;authors&gt;&lt;author&gt;Mukarromah, Duwi&lt;/author&gt;&lt;author&gt;Listyani, Refti Handini&lt;/author&gt;&lt;/authors&gt;&lt;/contributors&gt;&lt;titles&gt;&lt;title&gt;Persatuan Waria Kota Surabaya dalam Bingkai&amp;quot; Konstruksi&amp;quot; HIV-AIDS&lt;/title&gt;&lt;secondary-title&gt;Jurnal Online Universitas Negeri Surabaya&lt;/secondary-title&gt;&lt;/titles&gt;&lt;pages&gt;46-52&lt;/pages&gt;&lt;volume&gt;1&lt;/volume&gt;&lt;dates&gt;&lt;year&gt;2013&lt;/year&gt;&lt;/dates&gt;&lt;urls&gt;&lt;/urls&gt;&lt;/record&gt;&lt;/Cite&gt;&lt;/EndNote&gt;</w:instrText>
      </w:r>
      <w:r w:rsidR="00490BB1" w:rsidRPr="005131A0">
        <w:rPr>
          <w:rFonts w:ascii="Times New Roman" w:hAnsi="Times New Roman" w:cs="Times New Roman"/>
          <w:sz w:val="24"/>
          <w:szCs w:val="24"/>
        </w:rPr>
        <w:fldChar w:fldCharType="separate"/>
      </w:r>
      <w:r w:rsidR="00957E7A" w:rsidRPr="005131A0">
        <w:rPr>
          <w:rFonts w:ascii="Times New Roman" w:hAnsi="Times New Roman" w:cs="Times New Roman"/>
          <w:noProof/>
          <w:sz w:val="24"/>
          <w:szCs w:val="24"/>
        </w:rPr>
        <w:t>(</w:t>
      </w:r>
      <w:hyperlink w:anchor="_ENREF_1" w:tooltip="AGUSTINA, 2008 #109" w:history="1">
        <w:r w:rsidR="003D74AB" w:rsidRPr="005131A0">
          <w:rPr>
            <w:rFonts w:ascii="Times New Roman" w:hAnsi="Times New Roman" w:cs="Times New Roman"/>
            <w:noProof/>
            <w:sz w:val="24"/>
            <w:szCs w:val="24"/>
          </w:rPr>
          <w:t>A</w:t>
        </w:r>
        <w:r w:rsidR="005131A0">
          <w:rPr>
            <w:rFonts w:ascii="Times New Roman" w:hAnsi="Times New Roman" w:cs="Times New Roman"/>
            <w:noProof/>
            <w:sz w:val="24"/>
            <w:szCs w:val="24"/>
            <w:lang w:val="en-US"/>
          </w:rPr>
          <w:t>gustina</w:t>
        </w:r>
        <w:r w:rsidR="003D74AB" w:rsidRPr="005131A0">
          <w:rPr>
            <w:rFonts w:ascii="Times New Roman" w:hAnsi="Times New Roman" w:cs="Times New Roman"/>
            <w:noProof/>
            <w:sz w:val="24"/>
            <w:szCs w:val="24"/>
          </w:rPr>
          <w:t>, 2008</w:t>
        </w:r>
      </w:hyperlink>
      <w:r w:rsidR="00957E7A" w:rsidRPr="005131A0">
        <w:rPr>
          <w:rFonts w:ascii="Times New Roman" w:hAnsi="Times New Roman" w:cs="Times New Roman"/>
          <w:noProof/>
          <w:sz w:val="24"/>
          <w:szCs w:val="24"/>
        </w:rPr>
        <w:t xml:space="preserve">; </w:t>
      </w:r>
      <w:hyperlink w:anchor="_ENREF_7" w:tooltip="Andayani, 2000 #108" w:history="1">
        <w:r w:rsidR="003D74AB" w:rsidRPr="005131A0">
          <w:rPr>
            <w:rFonts w:ascii="Times New Roman" w:hAnsi="Times New Roman" w:cs="Times New Roman"/>
            <w:noProof/>
            <w:sz w:val="24"/>
            <w:szCs w:val="24"/>
          </w:rPr>
          <w:t>Andayani, 2000</w:t>
        </w:r>
      </w:hyperlink>
      <w:r w:rsidR="00957E7A" w:rsidRPr="005131A0">
        <w:rPr>
          <w:rFonts w:ascii="Times New Roman" w:hAnsi="Times New Roman" w:cs="Times New Roman"/>
          <w:noProof/>
          <w:sz w:val="24"/>
          <w:szCs w:val="24"/>
        </w:rPr>
        <w:t xml:space="preserve">; </w:t>
      </w:r>
      <w:hyperlink w:anchor="_ENREF_28" w:tooltip="Mukarromah, 2013 #110" w:history="1">
        <w:r w:rsidR="003D74AB" w:rsidRPr="005131A0">
          <w:rPr>
            <w:rFonts w:ascii="Times New Roman" w:hAnsi="Times New Roman" w:cs="Times New Roman"/>
            <w:noProof/>
            <w:sz w:val="24"/>
            <w:szCs w:val="24"/>
          </w:rPr>
          <w:t>Mukarromah &amp; Listyani, 2013</w:t>
        </w:r>
      </w:hyperlink>
      <w:r w:rsidR="00957E7A"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 xml:space="preserve">, memberikan rasa kenyamanan dan memberikan kasih sayang. Dalam keluarga terjadi komunikasi dua arah (suami istri) dan komunikasi segala arah bagi semua anggota keluarga (ayah-ibu-anak) yang berfungsi mengarahkan, membina, memberi perhatian dan kasih sayang kepada semua anggota </w:t>
      </w:r>
      <w:r w:rsidR="00490BB1" w:rsidRPr="005131A0">
        <w:rPr>
          <w:rFonts w:ascii="Times New Roman" w:hAnsi="Times New Roman" w:cs="Times New Roman"/>
          <w:sz w:val="24"/>
          <w:szCs w:val="24"/>
        </w:rPr>
        <w:fldChar w:fldCharType="begin"/>
      </w:r>
      <w:r w:rsidR="005B5933" w:rsidRPr="005131A0">
        <w:rPr>
          <w:rFonts w:ascii="Times New Roman" w:hAnsi="Times New Roman" w:cs="Times New Roman"/>
          <w:sz w:val="24"/>
          <w:szCs w:val="24"/>
        </w:rPr>
        <w:instrText xml:space="preserve"> ADDIN EN.CITE &lt;EndNote&gt;&lt;Cite&gt;&lt;Author&gt;Willis&lt;/Author&gt;&lt;Year&gt;2013&lt;/Year&gt;&lt;RecNum&gt;104&lt;/RecNum&gt;&lt;DisplayText&gt;(Willis, 2013)&lt;/DisplayText&gt;&lt;record&gt;&lt;rec-number&gt;104&lt;/rec-number&gt;&lt;foreign-keys&gt;&lt;key app="EN" db-id="defp9fer5xse2nert5rvxdsj2z0steddptx9"&gt;104&lt;/key&gt;&lt;/foreign-keys&gt;&lt;ref-type name="Journal Article"&gt;17&lt;/ref-type&gt;&lt;contributors&gt;&lt;authors&gt;&lt;author&gt;Willis, Sofyan S&lt;/author&gt;&lt;/authors&gt;&lt;/contributors&gt;&lt;titles&gt;&lt;title&gt;Konseling Keluarga (Family Counseling): Suatu Upaya Membantu Anggota Keluarga Memecahkan Masalah Komunikasi di Dalam Sistem Keluarga&lt;/title&gt;&lt;secondary-title&gt;Alfabeta: Bandung&lt;/secondary-title&gt;&lt;/titles&gt;&lt;dates&gt;&lt;year&gt;2013&lt;/year&gt;&lt;/dates&gt;&lt;urls&gt;&lt;/urls&gt;&lt;/record&gt;&lt;/Cite&gt;&lt;/EndNote&gt;</w:instrText>
      </w:r>
      <w:r w:rsidR="00490BB1" w:rsidRPr="005131A0">
        <w:rPr>
          <w:rFonts w:ascii="Times New Roman" w:hAnsi="Times New Roman" w:cs="Times New Roman"/>
          <w:sz w:val="24"/>
          <w:szCs w:val="24"/>
        </w:rPr>
        <w:fldChar w:fldCharType="separate"/>
      </w:r>
      <w:r w:rsidR="005B5933" w:rsidRPr="005131A0">
        <w:rPr>
          <w:rFonts w:ascii="Times New Roman" w:hAnsi="Times New Roman" w:cs="Times New Roman"/>
          <w:sz w:val="24"/>
          <w:szCs w:val="24"/>
        </w:rPr>
        <w:t>(</w:t>
      </w:r>
      <w:hyperlink w:anchor="_ENREF_46" w:tooltip="Willis, 2013 #104" w:history="1">
        <w:r w:rsidR="003D74AB" w:rsidRPr="005131A0">
          <w:rPr>
            <w:rFonts w:ascii="Times New Roman" w:hAnsi="Times New Roman" w:cs="Times New Roman"/>
            <w:sz w:val="24"/>
            <w:szCs w:val="24"/>
          </w:rPr>
          <w:t>Willis, 2013</w:t>
        </w:r>
      </w:hyperlink>
      <w:r w:rsidR="005B5933"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w:t>
      </w:r>
      <w:r w:rsidR="00161949" w:rsidRPr="005131A0">
        <w:rPr>
          <w:rFonts w:ascii="Times New Roman" w:hAnsi="Times New Roman" w:cs="Times New Roman"/>
          <w:sz w:val="24"/>
          <w:szCs w:val="24"/>
        </w:rPr>
        <w:t xml:space="preserve"> </w:t>
      </w:r>
      <w:r w:rsidR="00644787" w:rsidRPr="005131A0">
        <w:rPr>
          <w:rFonts w:ascii="Times New Roman" w:hAnsi="Times New Roman" w:cs="Times New Roman"/>
          <w:sz w:val="24"/>
          <w:szCs w:val="24"/>
        </w:rPr>
        <w:t>Apabila fungsi keluarga diatas tidak berjalan maka timbulnya berbagai permasalahan kesehatan mental yang dialami oleh seluruh anggota keluarga di dalam rumah tersebut baik itu, anak-anak dan kedua orangtuanya.</w:t>
      </w:r>
    </w:p>
    <w:p w:rsidR="003F7CB2" w:rsidRPr="005131A0" w:rsidRDefault="003F7CB2"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Sebagaimana ditemukan dalam kajian</w:t>
      </w:r>
      <w:r w:rsidR="00957E7A" w:rsidRPr="005131A0">
        <w:rPr>
          <w:rFonts w:ascii="Times New Roman" w:hAnsi="Times New Roman" w:cs="Times New Roman"/>
          <w:sz w:val="24"/>
          <w:szCs w:val="24"/>
        </w:rPr>
        <w:t xml:space="preserve"> bahwa salah satu fenomena kesehatan mental yang terjadi dimasyarakat yaitu depresi</w:t>
      </w:r>
      <w:r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5815B2" w:rsidRPr="005131A0">
        <w:rPr>
          <w:rFonts w:ascii="Times New Roman" w:hAnsi="Times New Roman" w:cs="Times New Roman"/>
          <w:sz w:val="24"/>
          <w:szCs w:val="24"/>
        </w:rPr>
        <w:instrText xml:space="preserve"> ADDIN EN.CITE &lt;EndNote&gt;&lt;Cite&gt;&lt;Author&gt;Saputri&lt;/Author&gt;&lt;Year&gt;2011&lt;/Year&gt;&lt;RecNum&gt;122&lt;/RecNum&gt;&lt;DisplayText&gt;(Saputri &amp;amp; Indrawati, 2011)&lt;/DisplayText&gt;&lt;record&gt;&lt;rec-number&gt;122&lt;/rec-number&gt;&lt;foreign-keys&gt;&lt;key app="EN" db-id="defp9fer5xse2nert5rvxdsj2z0steddptx9"&gt;122&lt;/key&gt;&lt;/foreign-keys&gt;&lt;ref-type name="Journal Article"&gt;17&lt;/ref-type&gt;&lt;contributors&gt;&lt;authors&gt;&lt;author&gt;Saputri, Meta Amelia Widya&lt;/author&gt;&lt;author&gt;Indrawati, Endang Sri&lt;/author&gt;&lt;/authors&gt;&lt;/contributors&gt;&lt;titles&gt;&lt;title&gt;Hubungan antara dukungan sosial dengan depresi pada lanjut usia yang tinggal di panti wreda wening wardoyo Jawa Tengah&lt;/title&gt;&lt;secondary-title&gt;Jurnal Psikologi&lt;/secondary-title&gt;&lt;/titles&gt;&lt;volume&gt;9&lt;/volume&gt;&lt;number&gt;1&lt;/number&gt;&lt;dates&gt;&lt;year&gt;2011&lt;/year&gt;&lt;/dates&gt;&lt;isbn&gt;2302-1098&lt;/isbn&gt;&lt;urls&gt;&lt;/urls&gt;&lt;/record&gt;&lt;/Cite&gt;&lt;/EndNote&gt;</w:instrText>
      </w:r>
      <w:r w:rsidR="00490BB1" w:rsidRPr="005131A0">
        <w:rPr>
          <w:rFonts w:ascii="Times New Roman" w:hAnsi="Times New Roman" w:cs="Times New Roman"/>
          <w:sz w:val="24"/>
          <w:szCs w:val="24"/>
        </w:rPr>
        <w:fldChar w:fldCharType="separate"/>
      </w:r>
      <w:r w:rsidR="005815B2" w:rsidRPr="005131A0">
        <w:rPr>
          <w:rFonts w:ascii="Times New Roman" w:hAnsi="Times New Roman" w:cs="Times New Roman"/>
          <w:sz w:val="24"/>
          <w:szCs w:val="24"/>
        </w:rPr>
        <w:t>(</w:t>
      </w:r>
      <w:hyperlink w:anchor="_ENREF_37" w:tooltip="Saputri, 2011 #122" w:history="1">
        <w:r w:rsidR="003D74AB" w:rsidRPr="005131A0">
          <w:rPr>
            <w:rFonts w:ascii="Times New Roman" w:hAnsi="Times New Roman" w:cs="Times New Roman"/>
            <w:sz w:val="24"/>
            <w:szCs w:val="24"/>
          </w:rPr>
          <w:t>Saputri &amp; Indrawati, 2011</w:t>
        </w:r>
      </w:hyperlink>
      <w:r w:rsidR="005815B2"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00FA6FB4" w:rsidRPr="005131A0">
        <w:rPr>
          <w:rFonts w:ascii="Times New Roman" w:hAnsi="Times New Roman" w:cs="Times New Roman"/>
          <w:sz w:val="24"/>
          <w:szCs w:val="24"/>
        </w:rPr>
        <w:t xml:space="preserve">. Selanjutnya dikalangan anak-anak ditemukan bahwa permainan digital atau </w:t>
      </w:r>
      <w:r w:rsidR="00FA6FB4" w:rsidRPr="005131A0">
        <w:rPr>
          <w:rFonts w:ascii="Times New Roman" w:hAnsi="Times New Roman" w:cs="Times New Roman"/>
          <w:i/>
          <w:sz w:val="24"/>
          <w:szCs w:val="24"/>
        </w:rPr>
        <w:t>online</w:t>
      </w:r>
      <w:r w:rsidR="00FA6FB4" w:rsidRPr="005131A0">
        <w:rPr>
          <w:rFonts w:ascii="Times New Roman" w:hAnsi="Times New Roman" w:cs="Times New Roman"/>
          <w:sz w:val="24"/>
          <w:szCs w:val="24"/>
        </w:rPr>
        <w:t xml:space="preserve"> menimbulkan </w:t>
      </w:r>
      <w:r w:rsidR="00957E7A" w:rsidRPr="005131A0">
        <w:rPr>
          <w:rFonts w:ascii="Times New Roman" w:hAnsi="Times New Roman" w:cs="Times New Roman"/>
          <w:sz w:val="24"/>
          <w:szCs w:val="24"/>
        </w:rPr>
        <w:t>masalah kesehatan mental</w:t>
      </w:r>
      <w:r w:rsidR="00FA6FB4" w:rsidRPr="005131A0">
        <w:rPr>
          <w:rFonts w:ascii="Times New Roman" w:hAnsi="Times New Roman" w:cs="Times New Roman"/>
          <w:sz w:val="24"/>
          <w:szCs w:val="24"/>
        </w:rPr>
        <w:t xml:space="preserve"> bagi anak-anak di zaman sekarang</w:t>
      </w:r>
      <w:r w:rsidR="00957E7A" w:rsidRPr="005131A0">
        <w:rPr>
          <w:rFonts w:ascii="Times New Roman" w:hAnsi="Times New Roman" w:cs="Times New Roman"/>
          <w:sz w:val="24"/>
          <w:szCs w:val="24"/>
        </w:rPr>
        <w:t xml:space="preserve"> dan bahkan mengarah pada kondisi </w:t>
      </w:r>
      <w:r w:rsidR="00957E7A" w:rsidRPr="005131A0">
        <w:rPr>
          <w:rFonts w:ascii="Times New Roman" w:hAnsi="Times New Roman" w:cs="Times New Roman"/>
          <w:i/>
          <w:sz w:val="24"/>
          <w:szCs w:val="24"/>
        </w:rPr>
        <w:t xml:space="preserve">mental illness </w:t>
      </w:r>
      <w:r w:rsidR="00DC7AE5"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DC7AE5" w:rsidRPr="005131A0">
        <w:rPr>
          <w:rFonts w:ascii="Times New Roman" w:hAnsi="Times New Roman" w:cs="Times New Roman"/>
          <w:sz w:val="24"/>
          <w:szCs w:val="24"/>
        </w:rPr>
        <w:instrText xml:space="preserve"> ADDIN EN.CITE &lt;EndNote&gt;&lt;Cite&gt;&lt;Author&gt;Nur&lt;/Author&gt;&lt;Year&gt;2013&lt;/Year&gt;&lt;RecNum&gt;102&lt;/RecNum&gt;&lt;DisplayText&gt;(Nur, 2013)&lt;/DisplayText&gt;&lt;record&gt;&lt;rec-number&gt;102&lt;/rec-number&gt;&lt;foreign-keys&gt;&lt;key app="EN" db-id="defp9fer5xse2nert5rvxdsj2z0steddptx9"&gt;102&lt;/key&gt;&lt;/foreign-keys&gt;&lt;ref-type name="Journal Article"&gt;17&lt;/ref-type&gt;&lt;contributors&gt;&lt;authors&gt;&lt;author&gt;Nur, Haerani&lt;/author&gt;&lt;/authors&gt;&lt;/contributors&gt;&lt;titles&gt;&lt;title&gt;Membangun karakter anak melalui permainan anak tradisional&lt;/title&gt;&lt;secondary-title&gt;Jurnal Pendidikan Karakter&lt;/secondary-title&gt;&lt;/titles&gt;&lt;number&gt;1&lt;/number&gt;&lt;dates&gt;&lt;year&gt;2013&lt;/year&gt;&lt;/dates&gt;&lt;isbn&gt;2527-7014&lt;/isbn&gt;&lt;urls&gt;&lt;/urls&gt;&lt;/record&gt;&lt;/Cite&gt;&lt;/EndNote&gt;</w:instrText>
      </w:r>
      <w:r w:rsidR="00490BB1" w:rsidRPr="005131A0">
        <w:rPr>
          <w:rFonts w:ascii="Times New Roman" w:hAnsi="Times New Roman" w:cs="Times New Roman"/>
          <w:sz w:val="24"/>
          <w:szCs w:val="24"/>
        </w:rPr>
        <w:fldChar w:fldCharType="separate"/>
      </w:r>
      <w:r w:rsidR="00DC7AE5" w:rsidRPr="005131A0">
        <w:rPr>
          <w:rFonts w:ascii="Times New Roman" w:hAnsi="Times New Roman" w:cs="Times New Roman"/>
          <w:sz w:val="24"/>
          <w:szCs w:val="24"/>
        </w:rPr>
        <w:t>(</w:t>
      </w:r>
      <w:hyperlink w:anchor="_ENREF_32" w:tooltip="Nur, 2013 #102" w:history="1">
        <w:r w:rsidR="003D74AB" w:rsidRPr="005131A0">
          <w:rPr>
            <w:rFonts w:ascii="Times New Roman" w:hAnsi="Times New Roman" w:cs="Times New Roman"/>
            <w:sz w:val="24"/>
            <w:szCs w:val="24"/>
          </w:rPr>
          <w:t>Nur, 2013</w:t>
        </w:r>
      </w:hyperlink>
      <w:r w:rsidR="00DC7AE5"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00FA6FB4" w:rsidRPr="005131A0">
        <w:rPr>
          <w:rFonts w:ascii="Times New Roman" w:hAnsi="Times New Roman" w:cs="Times New Roman"/>
          <w:sz w:val="24"/>
          <w:szCs w:val="24"/>
        </w:rPr>
        <w:t>.</w:t>
      </w:r>
      <w:r w:rsidR="00DC7AE5" w:rsidRPr="005131A0">
        <w:rPr>
          <w:rFonts w:ascii="Times New Roman" w:hAnsi="Times New Roman" w:cs="Times New Roman"/>
          <w:sz w:val="24"/>
          <w:szCs w:val="24"/>
        </w:rPr>
        <w:t xml:space="preserve"> </w:t>
      </w:r>
      <w:r w:rsidR="00957E7A" w:rsidRPr="005131A0">
        <w:rPr>
          <w:rFonts w:ascii="Times New Roman" w:hAnsi="Times New Roman" w:cs="Times New Roman"/>
          <w:sz w:val="24"/>
          <w:szCs w:val="24"/>
        </w:rPr>
        <w:t>Selain itu, k</w:t>
      </w:r>
      <w:r w:rsidR="00DC7AE5" w:rsidRPr="005131A0">
        <w:rPr>
          <w:rFonts w:ascii="Times New Roman" w:hAnsi="Times New Roman" w:cs="Times New Roman"/>
          <w:sz w:val="24"/>
          <w:szCs w:val="24"/>
        </w:rPr>
        <w:t xml:space="preserve">ondisi-kondisi setelah bencana alam yang terjadi juga menyumbang banyak </w:t>
      </w:r>
      <w:r w:rsidR="00605BF8" w:rsidRPr="005131A0">
        <w:rPr>
          <w:rFonts w:ascii="Times New Roman" w:hAnsi="Times New Roman" w:cs="Times New Roman"/>
          <w:sz w:val="24"/>
          <w:szCs w:val="24"/>
        </w:rPr>
        <w:t>permasalahan kondisi</w:t>
      </w:r>
      <w:r w:rsidR="00957E7A" w:rsidRPr="005131A0">
        <w:rPr>
          <w:rFonts w:ascii="Times New Roman" w:hAnsi="Times New Roman" w:cs="Times New Roman"/>
          <w:sz w:val="24"/>
          <w:szCs w:val="24"/>
        </w:rPr>
        <w:t xml:space="preserve"> ketidaksehatan secara mental dan bahkan</w:t>
      </w:r>
      <w:r w:rsidR="00605BF8" w:rsidRPr="005131A0">
        <w:rPr>
          <w:rFonts w:ascii="Times New Roman" w:hAnsi="Times New Roman" w:cs="Times New Roman"/>
          <w:sz w:val="24"/>
          <w:szCs w:val="24"/>
        </w:rPr>
        <w:t xml:space="preserve"> </w:t>
      </w:r>
      <w:r w:rsidR="00605BF8" w:rsidRPr="005131A0">
        <w:rPr>
          <w:rFonts w:ascii="Times New Roman" w:hAnsi="Times New Roman" w:cs="Times New Roman"/>
          <w:i/>
          <w:sz w:val="24"/>
          <w:szCs w:val="24"/>
        </w:rPr>
        <w:t>mental illness</w:t>
      </w:r>
      <w:r w:rsidR="00605BF8" w:rsidRPr="005131A0">
        <w:rPr>
          <w:rFonts w:ascii="Times New Roman" w:hAnsi="Times New Roman" w:cs="Times New Roman"/>
          <w:sz w:val="24"/>
          <w:szCs w:val="24"/>
        </w:rPr>
        <w:t xml:space="preserve"> </w:t>
      </w:r>
      <w:r w:rsidR="00055811" w:rsidRPr="005131A0">
        <w:rPr>
          <w:rFonts w:ascii="Times New Roman" w:hAnsi="Times New Roman" w:cs="Times New Roman"/>
          <w:sz w:val="24"/>
          <w:szCs w:val="24"/>
        </w:rPr>
        <w:t xml:space="preserve">yang mempengaruhi </w:t>
      </w:r>
      <w:r w:rsidR="00055811" w:rsidRPr="005131A0">
        <w:rPr>
          <w:rFonts w:ascii="Times New Roman" w:hAnsi="Times New Roman" w:cs="Times New Roman"/>
          <w:i/>
          <w:sz w:val="24"/>
          <w:szCs w:val="24"/>
        </w:rPr>
        <w:t>psychological we</w:t>
      </w:r>
      <w:r w:rsidR="005131A0">
        <w:rPr>
          <w:rFonts w:ascii="Times New Roman" w:hAnsi="Times New Roman" w:cs="Times New Roman"/>
          <w:i/>
          <w:sz w:val="24"/>
          <w:szCs w:val="24"/>
          <w:lang w:val="en-US"/>
        </w:rPr>
        <w:t>l</w:t>
      </w:r>
      <w:r w:rsidR="00055811" w:rsidRPr="005131A0">
        <w:rPr>
          <w:rFonts w:ascii="Times New Roman" w:hAnsi="Times New Roman" w:cs="Times New Roman"/>
          <w:i/>
          <w:sz w:val="24"/>
          <w:szCs w:val="24"/>
        </w:rPr>
        <w:t>l-being</w:t>
      </w:r>
      <w:r w:rsidR="00055811" w:rsidRPr="005131A0">
        <w:rPr>
          <w:rFonts w:ascii="Times New Roman" w:hAnsi="Times New Roman" w:cs="Times New Roman"/>
          <w:sz w:val="24"/>
          <w:szCs w:val="24"/>
        </w:rPr>
        <w:t xml:space="preserve"> </w:t>
      </w:r>
      <w:r w:rsidR="000E7E8E" w:rsidRPr="005131A0">
        <w:rPr>
          <w:rFonts w:ascii="Times New Roman" w:hAnsi="Times New Roman" w:cs="Times New Roman"/>
          <w:sz w:val="24"/>
          <w:szCs w:val="24"/>
        </w:rPr>
        <w:t xml:space="preserve">individu </w:t>
      </w:r>
      <w:r w:rsidR="00490BB1" w:rsidRPr="005131A0">
        <w:rPr>
          <w:rFonts w:ascii="Times New Roman" w:hAnsi="Times New Roman" w:cs="Times New Roman"/>
          <w:sz w:val="24"/>
          <w:szCs w:val="24"/>
        </w:rPr>
        <w:fldChar w:fldCharType="begin"/>
      </w:r>
      <w:r w:rsidR="00C83A92" w:rsidRPr="005131A0">
        <w:rPr>
          <w:rFonts w:ascii="Times New Roman" w:hAnsi="Times New Roman" w:cs="Times New Roman"/>
          <w:sz w:val="24"/>
          <w:szCs w:val="24"/>
        </w:rPr>
        <w:instrText xml:space="preserve"> ADDIN EN.CITE &lt;EndNote&gt;&lt;Cite&gt;&lt;Author&gt;Amawidyati&lt;/Author&gt;&lt;Year&gt;2007&lt;/Year&gt;&lt;RecNum&gt;64&lt;/RecNum&gt;&lt;DisplayText&gt;(Amawidyati &amp;amp; Utami, 2007)&lt;/DisplayText&gt;&lt;record&gt;&lt;rec-number&gt;64&lt;/rec-number&gt;&lt;foreign-keys&gt;&lt;key app="EN" db-id="defp9fer5xse2nert5rvxdsj2z0steddptx9"&gt;64&lt;/key&gt;&lt;/foreign-keys&gt;&lt;ref-type name="Journal Article"&gt;17&lt;/ref-type&gt;&lt;contributors&gt;&lt;authors&gt;&lt;author&gt;Amawidyati, Sukma Adi Galuh&lt;/author&gt;&lt;author&gt;Utami, Muhana Sofiati&lt;/author&gt;&lt;/authors&gt;&lt;/contributors&gt;&lt;titles&gt;&lt;title&gt;Religiusitas dan psychological well‐being pada korban gempa&lt;/title&gt;&lt;secondary-title&gt;Jurnal Psikologi&lt;/secondary-title&gt;&lt;/titles&gt;&lt;pages&gt;164-176&lt;/pages&gt;&lt;volume&gt;34&lt;/volume&gt;&lt;number&gt;2&lt;/number&gt;&lt;dates&gt;&lt;year&gt;2007&lt;/year&gt;&lt;/dates&gt;&lt;isbn&gt;2460-867X&lt;/isbn&gt;&lt;urls&gt;&lt;/urls&gt;&lt;/record&gt;&lt;/Cite&gt;&lt;/EndNote&gt;</w:instrText>
      </w:r>
      <w:r w:rsidR="00490BB1" w:rsidRPr="005131A0">
        <w:rPr>
          <w:rFonts w:ascii="Times New Roman" w:hAnsi="Times New Roman" w:cs="Times New Roman"/>
          <w:sz w:val="24"/>
          <w:szCs w:val="24"/>
        </w:rPr>
        <w:fldChar w:fldCharType="separate"/>
      </w:r>
      <w:r w:rsidR="00055811" w:rsidRPr="005131A0">
        <w:rPr>
          <w:rFonts w:ascii="Times New Roman" w:hAnsi="Times New Roman" w:cs="Times New Roman"/>
          <w:noProof/>
          <w:sz w:val="24"/>
          <w:szCs w:val="24"/>
        </w:rPr>
        <w:t>(</w:t>
      </w:r>
      <w:hyperlink w:anchor="_ENREF_4" w:tooltip="Amawidyati, 2007 #64" w:history="1">
        <w:r w:rsidR="003D74AB" w:rsidRPr="005131A0">
          <w:rPr>
            <w:rFonts w:ascii="Times New Roman" w:hAnsi="Times New Roman" w:cs="Times New Roman"/>
            <w:noProof/>
            <w:sz w:val="24"/>
            <w:szCs w:val="24"/>
          </w:rPr>
          <w:t>Amawidyati &amp; Utami, 2007</w:t>
        </w:r>
      </w:hyperlink>
      <w:r w:rsidR="00055811"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055811" w:rsidRPr="005131A0">
        <w:rPr>
          <w:rFonts w:ascii="Times New Roman" w:hAnsi="Times New Roman" w:cs="Times New Roman"/>
          <w:sz w:val="24"/>
          <w:szCs w:val="24"/>
        </w:rPr>
        <w:t xml:space="preserve">. Adapun bentuk permasalahan kesehatan mental </w:t>
      </w:r>
      <w:r w:rsidR="000E7E8E" w:rsidRPr="005131A0">
        <w:rPr>
          <w:rFonts w:ascii="Times New Roman" w:hAnsi="Times New Roman" w:cs="Times New Roman"/>
          <w:sz w:val="24"/>
          <w:szCs w:val="24"/>
        </w:rPr>
        <w:t xml:space="preserve">lainnya </w:t>
      </w:r>
      <w:r w:rsidR="00957E7A" w:rsidRPr="005131A0">
        <w:rPr>
          <w:rFonts w:ascii="Times New Roman" w:hAnsi="Times New Roman" w:cs="Times New Roman"/>
          <w:sz w:val="24"/>
          <w:szCs w:val="24"/>
        </w:rPr>
        <w:t>yang banyak terjadi pada</w:t>
      </w:r>
      <w:r w:rsidR="000E7E8E" w:rsidRPr="005131A0">
        <w:rPr>
          <w:rFonts w:ascii="Times New Roman" w:hAnsi="Times New Roman" w:cs="Times New Roman"/>
          <w:sz w:val="24"/>
          <w:szCs w:val="24"/>
        </w:rPr>
        <w:t xml:space="preserve"> </w:t>
      </w:r>
      <w:r w:rsidR="00055811" w:rsidRPr="005131A0">
        <w:rPr>
          <w:rFonts w:ascii="Times New Roman" w:hAnsi="Times New Roman" w:cs="Times New Roman"/>
          <w:sz w:val="24"/>
          <w:szCs w:val="24"/>
        </w:rPr>
        <w:t>korban bencana alam</w:t>
      </w:r>
      <w:r w:rsidR="00957E7A" w:rsidRPr="005131A0">
        <w:rPr>
          <w:rFonts w:ascii="Times New Roman" w:hAnsi="Times New Roman" w:cs="Times New Roman"/>
          <w:sz w:val="24"/>
          <w:szCs w:val="24"/>
        </w:rPr>
        <w:t xml:space="preserve"> dan pelecehan seksual</w:t>
      </w:r>
      <w:r w:rsidR="00055811" w:rsidRPr="005131A0">
        <w:rPr>
          <w:rFonts w:ascii="Times New Roman" w:hAnsi="Times New Roman" w:cs="Times New Roman"/>
          <w:sz w:val="24"/>
          <w:szCs w:val="24"/>
        </w:rPr>
        <w:t xml:space="preserve"> </w:t>
      </w:r>
      <w:r w:rsidR="00957E7A" w:rsidRPr="005131A0">
        <w:rPr>
          <w:rFonts w:ascii="Times New Roman" w:hAnsi="Times New Roman" w:cs="Times New Roman"/>
          <w:sz w:val="24"/>
          <w:szCs w:val="24"/>
        </w:rPr>
        <w:t>yaitu</w:t>
      </w:r>
      <w:r w:rsidR="00605BF8" w:rsidRPr="005131A0">
        <w:rPr>
          <w:rFonts w:ascii="Times New Roman" w:hAnsi="Times New Roman" w:cs="Times New Roman"/>
          <w:sz w:val="24"/>
          <w:szCs w:val="24"/>
        </w:rPr>
        <w:t xml:space="preserve"> stress, anxiety, depresi, trauma &amp; PTSD</w:t>
      </w:r>
      <w:r w:rsidR="00957E7A"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fldData xml:space="preserve">PEVuZE5vdGU+PENpdGU+PEF1dGhvcj5VcmJheWF0dW48L0F1dGhvcj48WWVhcj4yMDEyPC9ZZWFy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==
</w:fldData>
        </w:fldChar>
      </w:r>
      <w:r w:rsidR="00957E7A" w:rsidRPr="005131A0">
        <w:rPr>
          <w:rFonts w:ascii="Times New Roman" w:hAnsi="Times New Roman" w:cs="Times New Roman"/>
          <w:sz w:val="24"/>
          <w:szCs w:val="24"/>
        </w:rPr>
        <w:instrText xml:space="preserve"> ADDIN EN.CITE </w:instrText>
      </w:r>
      <w:r w:rsidR="00490BB1" w:rsidRPr="005131A0">
        <w:rPr>
          <w:rFonts w:ascii="Times New Roman" w:hAnsi="Times New Roman" w:cs="Times New Roman"/>
          <w:sz w:val="24"/>
          <w:szCs w:val="24"/>
        </w:rPr>
        <w:fldChar w:fldCharType="begin">
          <w:fldData xml:space="preserve">PEVuZE5vdGU+PENpdGU+PEF1dGhvcj5VcmJheWF0dW48L0F1dGhvcj48WWVhcj4yMDEyPC9ZZWFy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==
</w:fldData>
        </w:fldChar>
      </w:r>
      <w:r w:rsidR="00957E7A" w:rsidRPr="005131A0">
        <w:rPr>
          <w:rFonts w:ascii="Times New Roman" w:hAnsi="Times New Roman" w:cs="Times New Roman"/>
          <w:sz w:val="24"/>
          <w:szCs w:val="24"/>
        </w:rPr>
        <w:instrText xml:space="preserve"> ADDIN EN.CITE.DATA </w:instrText>
      </w:r>
      <w:r w:rsidR="00490BB1" w:rsidRPr="005131A0">
        <w:rPr>
          <w:rFonts w:ascii="Times New Roman" w:hAnsi="Times New Roman" w:cs="Times New Roman"/>
          <w:sz w:val="24"/>
          <w:szCs w:val="24"/>
        </w:rPr>
      </w:r>
      <w:r w:rsidR="00490BB1" w:rsidRPr="005131A0">
        <w:rPr>
          <w:rFonts w:ascii="Times New Roman" w:hAnsi="Times New Roman" w:cs="Times New Roman"/>
          <w:sz w:val="24"/>
          <w:szCs w:val="24"/>
        </w:rPr>
        <w:fldChar w:fldCharType="end"/>
      </w:r>
      <w:r w:rsidR="00490BB1" w:rsidRPr="005131A0">
        <w:rPr>
          <w:rFonts w:ascii="Times New Roman" w:hAnsi="Times New Roman" w:cs="Times New Roman"/>
          <w:sz w:val="24"/>
          <w:szCs w:val="24"/>
        </w:rPr>
      </w:r>
      <w:r w:rsidR="00490BB1" w:rsidRPr="005131A0">
        <w:rPr>
          <w:rFonts w:ascii="Times New Roman" w:hAnsi="Times New Roman" w:cs="Times New Roman"/>
          <w:sz w:val="24"/>
          <w:szCs w:val="24"/>
        </w:rPr>
        <w:fldChar w:fldCharType="separate"/>
      </w:r>
      <w:r w:rsidR="00957E7A" w:rsidRPr="005131A0">
        <w:rPr>
          <w:rFonts w:ascii="Times New Roman" w:hAnsi="Times New Roman" w:cs="Times New Roman"/>
          <w:noProof/>
          <w:sz w:val="24"/>
          <w:szCs w:val="24"/>
        </w:rPr>
        <w:t>(</w:t>
      </w:r>
      <w:hyperlink w:anchor="_ENREF_30" w:tooltip="Nawangsih, 2016 #136" w:history="1">
        <w:r w:rsidR="003D74AB" w:rsidRPr="005131A0">
          <w:rPr>
            <w:rFonts w:ascii="Times New Roman" w:hAnsi="Times New Roman" w:cs="Times New Roman"/>
            <w:noProof/>
            <w:sz w:val="24"/>
            <w:szCs w:val="24"/>
          </w:rPr>
          <w:t>Nawangsih, 2016</w:t>
        </w:r>
      </w:hyperlink>
      <w:r w:rsidR="00957E7A" w:rsidRPr="005131A0">
        <w:rPr>
          <w:rFonts w:ascii="Times New Roman" w:hAnsi="Times New Roman" w:cs="Times New Roman"/>
          <w:noProof/>
          <w:sz w:val="24"/>
          <w:szCs w:val="24"/>
        </w:rPr>
        <w:t xml:space="preserve">; </w:t>
      </w:r>
      <w:hyperlink w:anchor="_ENREF_43" w:tooltip="Urbayatun, 2012 #134" w:history="1">
        <w:r w:rsidR="003D74AB" w:rsidRPr="005131A0">
          <w:rPr>
            <w:rFonts w:ascii="Times New Roman" w:hAnsi="Times New Roman" w:cs="Times New Roman"/>
            <w:noProof/>
            <w:sz w:val="24"/>
            <w:szCs w:val="24"/>
          </w:rPr>
          <w:t>Urbayatun, 2012</w:t>
        </w:r>
      </w:hyperlink>
      <w:r w:rsidR="00957E7A" w:rsidRPr="005131A0">
        <w:rPr>
          <w:rFonts w:ascii="Times New Roman" w:hAnsi="Times New Roman" w:cs="Times New Roman"/>
          <w:noProof/>
          <w:sz w:val="24"/>
          <w:szCs w:val="24"/>
        </w:rPr>
        <w:t xml:space="preserve">; </w:t>
      </w:r>
      <w:hyperlink w:anchor="_ENREF_45" w:tooltip="Wardhani, 2007 #135" w:history="1">
        <w:r w:rsidR="003D74AB" w:rsidRPr="005131A0">
          <w:rPr>
            <w:rFonts w:ascii="Times New Roman" w:hAnsi="Times New Roman" w:cs="Times New Roman"/>
            <w:noProof/>
            <w:sz w:val="24"/>
            <w:szCs w:val="24"/>
          </w:rPr>
          <w:t>Wardhani &amp; Lestari, 2007</w:t>
        </w:r>
      </w:hyperlink>
      <w:r w:rsidR="00957E7A"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605BF8" w:rsidRPr="005131A0">
        <w:rPr>
          <w:rFonts w:ascii="Times New Roman" w:hAnsi="Times New Roman" w:cs="Times New Roman"/>
          <w:sz w:val="24"/>
          <w:szCs w:val="24"/>
        </w:rPr>
        <w:t xml:space="preserve">. </w:t>
      </w:r>
    </w:p>
    <w:p w:rsidR="00917B1A" w:rsidRDefault="00957E7A"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Fenomena kesehatan mental yang terjadi dilingkungan sekolah berupa adanya kondisi stres akademik yang dialami siswa</w:t>
      </w:r>
      <w:r w:rsidR="00917B1A"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fldData xml:space="preserve">PEVuZE5vdGU+PENpdGU+PEF1dGhvcj5JZmRpbDwvQXV0aG9yPjxZZWFyPjIwMTU8L1llYXI+PFJl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==
</w:fldData>
        </w:fldChar>
      </w:r>
      <w:r w:rsidR="00917B1A" w:rsidRPr="005131A0">
        <w:rPr>
          <w:rFonts w:ascii="Times New Roman" w:hAnsi="Times New Roman" w:cs="Times New Roman"/>
          <w:sz w:val="24"/>
          <w:szCs w:val="24"/>
        </w:rPr>
        <w:instrText xml:space="preserve"> ADDIN EN.CITE </w:instrText>
      </w:r>
      <w:r w:rsidR="00490BB1" w:rsidRPr="005131A0">
        <w:rPr>
          <w:rFonts w:ascii="Times New Roman" w:hAnsi="Times New Roman" w:cs="Times New Roman"/>
          <w:sz w:val="24"/>
          <w:szCs w:val="24"/>
        </w:rPr>
        <w:fldChar w:fldCharType="begin">
          <w:fldData xml:space="preserve">PEVuZE5vdGU+PENpdGU+PEF1dGhvcj5JZmRpbDwvQXV0aG9yPjxZZWFyPjIwMTU8L1llYXI+PFJl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==
</w:fldData>
        </w:fldChar>
      </w:r>
      <w:r w:rsidR="00917B1A" w:rsidRPr="005131A0">
        <w:rPr>
          <w:rFonts w:ascii="Times New Roman" w:hAnsi="Times New Roman" w:cs="Times New Roman"/>
          <w:sz w:val="24"/>
          <w:szCs w:val="24"/>
        </w:rPr>
        <w:instrText xml:space="preserve"> ADDIN EN.CITE.DATA </w:instrText>
      </w:r>
      <w:r w:rsidR="00490BB1" w:rsidRPr="005131A0">
        <w:rPr>
          <w:rFonts w:ascii="Times New Roman" w:hAnsi="Times New Roman" w:cs="Times New Roman"/>
          <w:sz w:val="24"/>
          <w:szCs w:val="24"/>
        </w:rPr>
      </w:r>
      <w:r w:rsidR="00490BB1" w:rsidRPr="005131A0">
        <w:rPr>
          <w:rFonts w:ascii="Times New Roman" w:hAnsi="Times New Roman" w:cs="Times New Roman"/>
          <w:sz w:val="24"/>
          <w:szCs w:val="24"/>
        </w:rPr>
        <w:fldChar w:fldCharType="end"/>
      </w:r>
      <w:r w:rsidR="00490BB1" w:rsidRPr="005131A0">
        <w:rPr>
          <w:rFonts w:ascii="Times New Roman" w:hAnsi="Times New Roman" w:cs="Times New Roman"/>
          <w:sz w:val="24"/>
          <w:szCs w:val="24"/>
        </w:rPr>
      </w:r>
      <w:r w:rsidR="00490BB1" w:rsidRPr="005131A0">
        <w:rPr>
          <w:rFonts w:ascii="Times New Roman" w:hAnsi="Times New Roman" w:cs="Times New Roman"/>
          <w:sz w:val="24"/>
          <w:szCs w:val="24"/>
        </w:rPr>
        <w:fldChar w:fldCharType="separate"/>
      </w:r>
      <w:r w:rsidR="00917B1A" w:rsidRPr="005131A0">
        <w:rPr>
          <w:rFonts w:ascii="Times New Roman" w:hAnsi="Times New Roman" w:cs="Times New Roman"/>
          <w:noProof/>
          <w:sz w:val="24"/>
          <w:szCs w:val="24"/>
        </w:rPr>
        <w:t>(</w:t>
      </w:r>
      <w:hyperlink w:anchor="_ENREF_18" w:tooltip="Ifdil, 2015 #142" w:history="1">
        <w:r w:rsidR="003D74AB" w:rsidRPr="005131A0">
          <w:rPr>
            <w:rFonts w:ascii="Times New Roman" w:hAnsi="Times New Roman" w:cs="Times New Roman"/>
            <w:noProof/>
            <w:sz w:val="24"/>
            <w:szCs w:val="24"/>
          </w:rPr>
          <w:t>Ifdil &amp; Bariyyah, 2015</w:t>
        </w:r>
      </w:hyperlink>
      <w:r w:rsidR="00917B1A"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w:t>
      </w:r>
      <w:r w:rsidR="00917B1A" w:rsidRPr="005131A0">
        <w:rPr>
          <w:rFonts w:ascii="Times New Roman" w:hAnsi="Times New Roman" w:cs="Times New Roman"/>
          <w:sz w:val="24"/>
          <w:szCs w:val="24"/>
        </w:rPr>
        <w:t xml:space="preserve"> Hubungan sosial yang tidak baik di sekolah juga menyumbang ketidaksehatan mental bagi siswa </w:t>
      </w:r>
      <w:r w:rsidR="00490BB1" w:rsidRPr="005131A0">
        <w:rPr>
          <w:rFonts w:ascii="Times New Roman" w:hAnsi="Times New Roman" w:cs="Times New Roman"/>
          <w:sz w:val="24"/>
          <w:szCs w:val="24"/>
        </w:rPr>
        <w:fldChar w:fldCharType="begin"/>
      </w:r>
      <w:r w:rsidR="00917B1A" w:rsidRPr="005131A0">
        <w:rPr>
          <w:rFonts w:ascii="Times New Roman" w:hAnsi="Times New Roman" w:cs="Times New Roman"/>
          <w:sz w:val="24"/>
          <w:szCs w:val="24"/>
        </w:rPr>
        <w:instrText xml:space="preserve"> ADDIN EN.CITE &lt;EndNote&gt;&lt;Cite&gt;&lt;Author&gt;Maslihah&lt;/Author&gt;&lt;Year&gt;2011&lt;/Year&gt;&lt;RecNum&gt;138&lt;/RecNum&gt;&lt;DisplayText&gt;(Maslihah, 2011)&lt;/DisplayText&gt;&lt;record&gt;&lt;rec-number&gt;138&lt;/rec-number&gt;&lt;foreign-keys&gt;&lt;key app="EN" db-id="defp9fer5xse2nert5rvxdsj2z0steddptx9"&gt;138&lt;/key&gt;&lt;/foreign-keys&gt;&lt;ref-type name="Journal Article"&gt;17&lt;/ref-type&gt;&lt;contributors&gt;&lt;authors&gt;&lt;author&gt;Maslihah, Sri&lt;/author&gt;&lt;/authors&gt;&lt;/contributors&gt;&lt;titles&gt;&lt;title&gt;Studi tentang hubungan dukungan sosial, penyesuaian sosial di lingkungan sekolah dan prestasi akademik siswa SMPIT Assyfa Boarding School Subang Jawa Barat&lt;/title&gt;&lt;secondary-title&gt;Jurnal Psikologi&lt;/secondary-title&gt;&lt;/titles&gt;&lt;pages&gt;103-114&lt;/pages&gt;&lt;volume&gt;10&lt;/volume&gt;&lt;number&gt;2&lt;/number&gt;&lt;dates&gt;&lt;year&gt;2011&lt;/year&gt;&lt;/dates&gt;&lt;isbn&gt;2302-1098&lt;/isbn&gt;&lt;urls&gt;&lt;/urls&gt;&lt;/record&gt;&lt;/Cite&gt;&lt;/EndNote&gt;</w:instrText>
      </w:r>
      <w:r w:rsidR="00490BB1" w:rsidRPr="005131A0">
        <w:rPr>
          <w:rFonts w:ascii="Times New Roman" w:hAnsi="Times New Roman" w:cs="Times New Roman"/>
          <w:sz w:val="24"/>
          <w:szCs w:val="24"/>
        </w:rPr>
        <w:fldChar w:fldCharType="separate"/>
      </w:r>
      <w:r w:rsidR="00917B1A" w:rsidRPr="005131A0">
        <w:rPr>
          <w:rFonts w:ascii="Times New Roman" w:hAnsi="Times New Roman" w:cs="Times New Roman"/>
          <w:noProof/>
          <w:sz w:val="24"/>
          <w:szCs w:val="24"/>
        </w:rPr>
        <w:t>(</w:t>
      </w:r>
      <w:hyperlink w:anchor="_ENREF_26" w:tooltip="Maslihah, 2011 #138" w:history="1">
        <w:r w:rsidR="003D74AB" w:rsidRPr="005131A0">
          <w:rPr>
            <w:rFonts w:ascii="Times New Roman" w:hAnsi="Times New Roman" w:cs="Times New Roman"/>
            <w:noProof/>
            <w:sz w:val="24"/>
            <w:szCs w:val="24"/>
          </w:rPr>
          <w:t>Maslihah, 2011</w:t>
        </w:r>
      </w:hyperlink>
      <w:r w:rsidR="00917B1A"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917B1A" w:rsidRPr="005131A0">
        <w:rPr>
          <w:rFonts w:ascii="Times New Roman" w:hAnsi="Times New Roman" w:cs="Times New Roman"/>
          <w:sz w:val="24"/>
          <w:szCs w:val="24"/>
        </w:rPr>
        <w:t xml:space="preserve">. Sebagaimana didukung oleh penelitian Baskoro bahwa adanya kondisi depresi yang dialami siswa di lingkungan sekolah akibat perilaku antisosial </w:t>
      </w:r>
      <w:r w:rsidR="00490BB1" w:rsidRPr="005131A0">
        <w:rPr>
          <w:rFonts w:ascii="Times New Roman" w:hAnsi="Times New Roman" w:cs="Times New Roman"/>
          <w:sz w:val="24"/>
          <w:szCs w:val="24"/>
        </w:rPr>
        <w:fldChar w:fldCharType="begin"/>
      </w:r>
      <w:r w:rsidR="00917B1A" w:rsidRPr="005131A0">
        <w:rPr>
          <w:rFonts w:ascii="Times New Roman" w:hAnsi="Times New Roman" w:cs="Times New Roman"/>
          <w:sz w:val="24"/>
          <w:szCs w:val="24"/>
        </w:rPr>
        <w:instrText xml:space="preserve"> ADDIN EN.CITE &lt;EndNote&gt;&lt;Cite&gt;&lt;Author&gt;Baskoro&lt;/Author&gt;&lt;Year&gt;2010&lt;/Year&gt;&lt;RecNum&gt;139&lt;/RecNum&gt;&lt;DisplayText&gt;(Baskoro, 2010)&lt;/DisplayText&gt;&lt;record&gt;&lt;rec-number&gt;139&lt;/rec-number&gt;&lt;foreign-keys&gt;&lt;key app="EN" db-id="defp9fer5xse2nert5rvxdsj2z0steddptx9"&gt;139&lt;/key&gt;&lt;/foreign-keys&gt;&lt;ref-type name="Thesis"&gt;32&lt;/ref-type&gt;&lt;contributors&gt;&lt;authors&gt;&lt;author&gt;Baskoro, Muhammad Dwi Panji&lt;/author&gt;&lt;/authors&gt;&lt;/contributors&gt;&lt;titles&gt;&lt;title&gt;Hubungan antara depresi dengan perilaku antisosial pada remaja di sekolah&lt;/title&gt;&lt;/titles&gt;&lt;dates&gt;&lt;year&gt;2010&lt;/year&gt;&lt;/dates&gt;&lt;publisher&gt;Faculty of Medicine&lt;/publisher&gt;&lt;urls&gt;&lt;/urls&gt;&lt;/record&gt;&lt;/Cite&gt;&lt;/EndNote&gt;</w:instrText>
      </w:r>
      <w:r w:rsidR="00490BB1" w:rsidRPr="005131A0">
        <w:rPr>
          <w:rFonts w:ascii="Times New Roman" w:hAnsi="Times New Roman" w:cs="Times New Roman"/>
          <w:sz w:val="24"/>
          <w:szCs w:val="24"/>
        </w:rPr>
        <w:fldChar w:fldCharType="separate"/>
      </w:r>
      <w:r w:rsidR="00917B1A" w:rsidRPr="005131A0">
        <w:rPr>
          <w:rFonts w:ascii="Times New Roman" w:hAnsi="Times New Roman" w:cs="Times New Roman"/>
          <w:noProof/>
          <w:sz w:val="24"/>
          <w:szCs w:val="24"/>
        </w:rPr>
        <w:t>(</w:t>
      </w:r>
      <w:hyperlink w:anchor="_ENREF_10" w:tooltip="Baskoro, 2010 #139" w:history="1">
        <w:r w:rsidR="003D74AB" w:rsidRPr="005131A0">
          <w:rPr>
            <w:rFonts w:ascii="Times New Roman" w:hAnsi="Times New Roman" w:cs="Times New Roman"/>
            <w:noProof/>
            <w:sz w:val="24"/>
            <w:szCs w:val="24"/>
          </w:rPr>
          <w:t>Baskoro, 2010</w:t>
        </w:r>
      </w:hyperlink>
      <w:r w:rsidR="00917B1A"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917B1A" w:rsidRPr="005131A0">
        <w:rPr>
          <w:rFonts w:ascii="Times New Roman" w:hAnsi="Times New Roman" w:cs="Times New Roman"/>
          <w:sz w:val="24"/>
          <w:szCs w:val="24"/>
        </w:rPr>
        <w:t xml:space="preserve">. Adapun juga ditemukan sebanyak 20% remaja pernah mengalami masalah kesehatan mental </w:t>
      </w:r>
      <w:r w:rsidR="00490BB1" w:rsidRPr="005131A0">
        <w:rPr>
          <w:rFonts w:ascii="Times New Roman" w:hAnsi="Times New Roman" w:cs="Times New Roman"/>
          <w:sz w:val="24"/>
          <w:szCs w:val="24"/>
        </w:rPr>
        <w:fldChar w:fldCharType="begin"/>
      </w:r>
      <w:r w:rsidR="00917B1A" w:rsidRPr="005131A0">
        <w:rPr>
          <w:rFonts w:ascii="Times New Roman" w:hAnsi="Times New Roman" w:cs="Times New Roman"/>
          <w:sz w:val="24"/>
          <w:szCs w:val="24"/>
        </w:rPr>
        <w:instrText xml:space="preserve"> ADDIN EN.CITE &lt;EndNote&gt;&lt;Cite&gt;&lt;Author&gt;Aminullah&lt;/Author&gt;&lt;Year&gt;2013&lt;/Year&gt;&lt;RecNum&gt;140&lt;/RecNum&gt;&lt;DisplayText&gt;(Aminullah, 2013)&lt;/DisplayText&gt;&lt;record&gt;&lt;rec-number&gt;140&lt;/rec-number&gt;&lt;foreign-keys&gt;&lt;key app="EN" db-id="defp9fer5xse2nert5rvxdsj2z0steddptx9"&gt;140&lt;/key&gt;&lt;/foreign-keys&gt;&lt;ref-type name="Journal Article"&gt;17&lt;/ref-type&gt;&lt;contributors&gt;&lt;authors&gt;&lt;author&gt;Aminullah, M Afif&lt;/author&gt;&lt;/authors&gt;&lt;/contributors&gt;&lt;titles&gt;&lt;title&gt;Kecemasan antara Siswa SMP dan Santri Pondok Pesantren&lt;/title&gt;&lt;secondary-title&gt;Jurnal Ilmiah Psikologi Terapan&lt;/secondary-title&gt;&lt;/titles&gt;&lt;pages&gt;205-215&lt;/pages&gt;&lt;volume&gt;1&lt;/volume&gt;&lt;number&gt;2&lt;/number&gt;&lt;dates&gt;&lt;year&gt;2013&lt;/year&gt;&lt;/dates&gt;&lt;isbn&gt;2540-8291&lt;/isbn&gt;&lt;urls&gt;&lt;/urls&gt;&lt;/record&gt;&lt;/Cite&gt;&lt;/EndNote&gt;</w:instrText>
      </w:r>
      <w:r w:rsidR="00490BB1" w:rsidRPr="005131A0">
        <w:rPr>
          <w:rFonts w:ascii="Times New Roman" w:hAnsi="Times New Roman" w:cs="Times New Roman"/>
          <w:sz w:val="24"/>
          <w:szCs w:val="24"/>
        </w:rPr>
        <w:fldChar w:fldCharType="separate"/>
      </w:r>
      <w:r w:rsidR="00917B1A" w:rsidRPr="005131A0">
        <w:rPr>
          <w:rFonts w:ascii="Times New Roman" w:hAnsi="Times New Roman" w:cs="Times New Roman"/>
          <w:noProof/>
          <w:sz w:val="24"/>
          <w:szCs w:val="24"/>
        </w:rPr>
        <w:t>(</w:t>
      </w:r>
      <w:hyperlink w:anchor="_ENREF_6" w:tooltip="Aminullah, 2013 #140" w:history="1">
        <w:r w:rsidR="003D74AB" w:rsidRPr="005131A0">
          <w:rPr>
            <w:rFonts w:ascii="Times New Roman" w:hAnsi="Times New Roman" w:cs="Times New Roman"/>
            <w:noProof/>
            <w:sz w:val="24"/>
            <w:szCs w:val="24"/>
          </w:rPr>
          <w:t>Aminullah, 2013</w:t>
        </w:r>
      </w:hyperlink>
      <w:r w:rsidR="00917B1A"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917B1A" w:rsidRPr="005131A0">
        <w:rPr>
          <w:rFonts w:ascii="Times New Roman" w:hAnsi="Times New Roman" w:cs="Times New Roman"/>
          <w:sz w:val="24"/>
          <w:szCs w:val="24"/>
        </w:rPr>
        <w:t xml:space="preserve">. </w:t>
      </w:r>
      <w:r w:rsidR="007C0192" w:rsidRPr="005131A0">
        <w:rPr>
          <w:rFonts w:ascii="Times New Roman" w:hAnsi="Times New Roman" w:cs="Times New Roman"/>
          <w:sz w:val="24"/>
          <w:szCs w:val="24"/>
        </w:rPr>
        <w:t xml:space="preserve">Selanjutnya, juga </w:t>
      </w:r>
      <w:r w:rsidR="007C0192" w:rsidRPr="005131A0">
        <w:rPr>
          <w:rFonts w:ascii="Times New Roman" w:hAnsi="Times New Roman" w:cs="Times New Roman"/>
          <w:sz w:val="24"/>
          <w:szCs w:val="24"/>
        </w:rPr>
        <w:lastRenderedPageBreak/>
        <w:t xml:space="preserve">ditemukan bahwa adanya ketidakproduktifan belajar akibat individu mengalami masalah psikologis di lingkungan pendidikan </w:t>
      </w:r>
      <w:r w:rsidR="00490BB1" w:rsidRPr="005131A0">
        <w:rPr>
          <w:rFonts w:ascii="Times New Roman" w:hAnsi="Times New Roman" w:cs="Times New Roman"/>
          <w:sz w:val="24"/>
          <w:szCs w:val="24"/>
        </w:rPr>
        <w:fldChar w:fldCharType="begin"/>
      </w:r>
      <w:r w:rsidR="007C0192" w:rsidRPr="005131A0">
        <w:rPr>
          <w:rFonts w:ascii="Times New Roman" w:hAnsi="Times New Roman" w:cs="Times New Roman"/>
          <w:sz w:val="24"/>
          <w:szCs w:val="24"/>
        </w:rPr>
        <w:instrText xml:space="preserve"> ADDIN EN.CITE &lt;EndNote&gt;&lt;Cite&gt;&lt;Author&gt;Bahrami&lt;/Author&gt;&lt;Year&gt;2018&lt;/Year&gt;&lt;RecNum&gt;146&lt;/RecNum&gt;&lt;DisplayText&gt;(Bahrami, Dehdashti, &amp;amp; Karami, 2018)&lt;/DisplayText&gt;&lt;record&gt;&lt;rec-number&gt;146&lt;/rec-number&gt;&lt;foreign-keys&gt;&lt;key app="EN" db-id="defp9fer5xse2nert5rvxdsj2z0steddptx9"&gt;146&lt;/key&gt;&lt;/foreign-keys&gt;&lt;ref-type name="Journal Article"&gt;17&lt;/ref-type&gt;&lt;contributors&gt;&lt;authors&gt;&lt;author&gt;Bahrami, M.&lt;/author&gt;&lt;author&gt;Dehdashti, A.&lt;/author&gt;&lt;author&gt;Karami, M.&lt;/author&gt;&lt;/authors&gt;&lt;/contributors&gt;&lt;auth-address&gt;Faculty of Public Health, Semnan University of Medical Sciences, Semnan, Iran&amp;#xD;Social Determinants of Health research Center, Semnan University of Medical Sciences, Semnan, Iran&lt;/auth-address&gt;&lt;titles&gt;&lt;title&gt;Sleep quality and its causes and consequences from the perspectives of students residing in the dormitories of school of health: A cross –sectional study in semnan university of medical sciences in 2016&lt;/title&gt;&lt;secondary-title&gt;Koomesh&lt;/secondary-title&gt;&lt;alt-title&gt;Koomesh&lt;/alt-title&gt;&lt;/titles&gt;&lt;pages&gt;96-104&lt;/pages&gt;&lt;volume&gt;20&lt;/volume&gt;&lt;number&gt;1&lt;/number&gt;&lt;keywords&gt;&lt;keyword&gt;Causality&lt;/keyword&gt;&lt;keyword&gt;Sleep hygiene&lt;/keyword&gt;&lt;keyword&gt;Social environment&lt;/keyword&gt;&lt;keyword&gt;Student&lt;/keyword&gt;&lt;keyword&gt;adult&lt;/keyword&gt;&lt;keyword&gt;Article&lt;/keyword&gt;&lt;keyword&gt;cross-sectional study&lt;/keyword&gt;&lt;keyword&gt;human&lt;/keyword&gt;&lt;keyword&gt;major clinical study&lt;/keyword&gt;&lt;keyword&gt;male&lt;/keyword&gt;&lt;keyword&gt;Pittsburgh Sleep Quality Index&lt;/keyword&gt;&lt;keyword&gt;questionnaire&lt;/keyword&gt;&lt;keyword&gt;sleep disorder&lt;/keyword&gt;&lt;keyword&gt;sleep quality&lt;/keyword&gt;&lt;keyword&gt;somnolence&lt;/keyword&gt;&lt;keyword&gt;young adult&lt;/keyword&gt;&lt;/keywords&gt;&lt;dates&gt;&lt;year&gt;2018&lt;/year&gt;&lt;/dates&gt;&lt;publisher&gt;Semnan University of Medical Sciences&lt;/publisher&gt;&lt;isbn&gt;16087046 (ISSN)&lt;/isbn&gt;&lt;work-type&gt;Article&lt;/work-type&gt;&lt;urls&gt;&lt;related-urls&gt;&lt;url&gt;https://www.scopus.com/inward/record.uri?eid=2-s2.0-85040012003&amp;amp;partnerID=40&amp;amp;md5=66839348d9827175848a4b78e8349ed3&lt;/url&gt;&lt;/related-urls&gt;&lt;/urls&gt;&lt;remote-database-name&gt;Scopus&lt;/remote-database-name&gt;&lt;language&gt;English&lt;/language&gt;&lt;/record&gt;&lt;/Cite&gt;&lt;/EndNote&gt;</w:instrText>
      </w:r>
      <w:r w:rsidR="00490BB1" w:rsidRPr="005131A0">
        <w:rPr>
          <w:rFonts w:ascii="Times New Roman" w:hAnsi="Times New Roman" w:cs="Times New Roman"/>
          <w:sz w:val="24"/>
          <w:szCs w:val="24"/>
        </w:rPr>
        <w:fldChar w:fldCharType="separate"/>
      </w:r>
      <w:r w:rsidR="007C0192" w:rsidRPr="005131A0">
        <w:rPr>
          <w:rFonts w:ascii="Times New Roman" w:hAnsi="Times New Roman" w:cs="Times New Roman"/>
          <w:noProof/>
          <w:sz w:val="24"/>
          <w:szCs w:val="24"/>
        </w:rPr>
        <w:t>(</w:t>
      </w:r>
      <w:hyperlink w:anchor="_ENREF_9" w:tooltip="Bahrami, 2018 #146" w:history="1">
        <w:r w:rsidR="003D74AB" w:rsidRPr="005131A0">
          <w:rPr>
            <w:rFonts w:ascii="Times New Roman" w:hAnsi="Times New Roman" w:cs="Times New Roman"/>
            <w:noProof/>
            <w:sz w:val="24"/>
            <w:szCs w:val="24"/>
          </w:rPr>
          <w:t>Bahrami, Dehdashti, &amp; Karami, 2018</w:t>
        </w:r>
      </w:hyperlink>
      <w:r w:rsidR="007C0192"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7C0192" w:rsidRPr="005131A0">
        <w:rPr>
          <w:rFonts w:ascii="Times New Roman" w:hAnsi="Times New Roman" w:cs="Times New Roman"/>
          <w:sz w:val="24"/>
          <w:szCs w:val="24"/>
        </w:rPr>
        <w:t xml:space="preserve">. </w:t>
      </w:r>
      <w:r w:rsidR="00917B1A" w:rsidRPr="005131A0">
        <w:rPr>
          <w:rFonts w:ascii="Times New Roman" w:hAnsi="Times New Roman" w:cs="Times New Roman"/>
          <w:sz w:val="24"/>
          <w:szCs w:val="24"/>
        </w:rPr>
        <w:t xml:space="preserve">Berdasarkan hal demikian, perlu dilakukan untuk mengembangkan kesehatan mental di sekolah agar peserta didik aktif dan berprestasi dalam belajar, memiliki hubungan sosial yang baik, mampu untuk merencanakan arah karier dan membuat keputusan arah karier </w:t>
      </w:r>
      <w:r w:rsidR="00490BB1" w:rsidRPr="005131A0">
        <w:rPr>
          <w:rFonts w:ascii="Times New Roman" w:hAnsi="Times New Roman" w:cs="Times New Roman"/>
          <w:sz w:val="24"/>
          <w:szCs w:val="24"/>
        </w:rPr>
        <w:fldChar w:fldCharType="begin"/>
      </w:r>
      <w:r w:rsidR="00917B1A" w:rsidRPr="005131A0">
        <w:rPr>
          <w:rFonts w:ascii="Times New Roman" w:hAnsi="Times New Roman" w:cs="Times New Roman"/>
          <w:sz w:val="24"/>
          <w:szCs w:val="24"/>
        </w:rPr>
        <w:instrText xml:space="preserve"> ADDIN EN.CITE &lt;EndNote&gt;&lt;Cite&gt;&lt;Author&gt;Fadli&lt;/Author&gt;&lt;Year&gt;2017&lt;/Year&gt;&lt;RecNum&gt;141&lt;/RecNum&gt;&lt;DisplayText&gt;(Fadli, Alizamar, &amp;amp; Afdal, 2017)&lt;/DisplayText&gt;&lt;record&gt;&lt;rec-number&gt;141&lt;/rec-number&gt;&lt;foreign-keys&gt;&lt;key app="EN" db-id="defp9fer5xse2nert5rvxdsj2z0steddptx9"&gt;141&lt;/key&gt;&lt;/foreign-keys&gt;&lt;ref-type name="Journal Article"&gt;17&lt;/ref-type&gt;&lt;contributors&gt;&lt;authors&gt;&lt;author&gt;Fadli, Rima Pratiwi&lt;/author&gt;&lt;author&gt;Alizamar, Alizamar&lt;/author&gt;&lt;author&gt;Afdal, Afdal&lt;/author&gt;&lt;/authors&gt;&lt;/contributors&gt;&lt;titles&gt;&lt;title&gt;Persepsi Siswa tentang Kesesuaian Perencanaan Arah Karir Berdasarkan Pilihan Keahlian Siswa Sekolah Menengah Kejuruan&lt;/title&gt;&lt;secondary-title&gt;Konselor&lt;/secondary-title&gt;&lt;/titles&gt;&lt;pages&gt;74-82&lt;/pages&gt;&lt;volume&gt;6&lt;/volume&gt;&lt;number&gt;2&lt;/number&gt;&lt;dates&gt;&lt;year&gt;2017&lt;/year&gt;&lt;/dates&gt;&lt;isbn&gt;2541-5948&lt;/isbn&gt;&lt;urls&gt;&lt;/urls&gt;&lt;/record&gt;&lt;/Cite&gt;&lt;/EndNote&gt;</w:instrText>
      </w:r>
      <w:r w:rsidR="00490BB1" w:rsidRPr="005131A0">
        <w:rPr>
          <w:rFonts w:ascii="Times New Roman" w:hAnsi="Times New Roman" w:cs="Times New Roman"/>
          <w:sz w:val="24"/>
          <w:szCs w:val="24"/>
        </w:rPr>
        <w:fldChar w:fldCharType="separate"/>
      </w:r>
      <w:r w:rsidR="00917B1A" w:rsidRPr="005131A0">
        <w:rPr>
          <w:rFonts w:ascii="Times New Roman" w:hAnsi="Times New Roman" w:cs="Times New Roman"/>
          <w:noProof/>
          <w:sz w:val="24"/>
          <w:szCs w:val="24"/>
        </w:rPr>
        <w:t>(</w:t>
      </w:r>
      <w:hyperlink w:anchor="_ENREF_15" w:tooltip="Fadli, 2017 #141" w:history="1">
        <w:r w:rsidR="003D74AB" w:rsidRPr="005131A0">
          <w:rPr>
            <w:rFonts w:ascii="Times New Roman" w:hAnsi="Times New Roman" w:cs="Times New Roman"/>
            <w:noProof/>
            <w:sz w:val="24"/>
            <w:szCs w:val="24"/>
          </w:rPr>
          <w:t>Fadli, Alizamar, &amp; Afdal, 2017</w:t>
        </w:r>
      </w:hyperlink>
      <w:r w:rsidR="00917B1A"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917B1A" w:rsidRPr="005131A0">
        <w:rPr>
          <w:rFonts w:ascii="Times New Roman" w:hAnsi="Times New Roman" w:cs="Times New Roman"/>
          <w:sz w:val="24"/>
          <w:szCs w:val="24"/>
        </w:rPr>
        <w:t>.</w:t>
      </w:r>
    </w:p>
    <w:p w:rsidR="00877BF9" w:rsidRDefault="00877BF9" w:rsidP="005131A0">
      <w:pPr>
        <w:spacing w:after="0" w:line="240" w:lineRule="auto"/>
        <w:ind w:firstLine="567"/>
        <w:jc w:val="both"/>
        <w:rPr>
          <w:rFonts w:ascii="Times New Roman" w:hAnsi="Times New Roman" w:cs="Times New Roman"/>
          <w:sz w:val="24"/>
          <w:szCs w:val="24"/>
        </w:rPr>
      </w:pPr>
    </w:p>
    <w:p w:rsidR="00877BF9" w:rsidRDefault="00877BF9" w:rsidP="005131A0">
      <w:pPr>
        <w:spacing w:after="0" w:line="240" w:lineRule="auto"/>
        <w:ind w:firstLine="567"/>
        <w:jc w:val="both"/>
        <w:rPr>
          <w:rFonts w:ascii="Times New Roman" w:hAnsi="Times New Roman" w:cs="Times New Roman"/>
          <w:sz w:val="24"/>
          <w:szCs w:val="24"/>
        </w:rPr>
      </w:pPr>
    </w:p>
    <w:p w:rsidR="00877BF9" w:rsidRDefault="00A54FD2"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noProof/>
          <w:sz w:val="24"/>
          <w:szCs w:val="24"/>
          <w:lang w:val="en-US"/>
        </w:rPr>
        <w:drawing>
          <wp:anchor distT="0" distB="0" distL="114300" distR="114300" simplePos="0" relativeHeight="251657216" behindDoc="1" locked="0" layoutInCell="1" allowOverlap="1" wp14:anchorId="05942B10" wp14:editId="2044C9AD">
            <wp:simplePos x="0" y="0"/>
            <wp:positionH relativeFrom="column">
              <wp:posOffset>581025</wp:posOffset>
            </wp:positionH>
            <wp:positionV relativeFrom="paragraph">
              <wp:posOffset>41275</wp:posOffset>
            </wp:positionV>
            <wp:extent cx="4600575" cy="3494405"/>
            <wp:effectExtent l="0" t="0" r="0" b="0"/>
            <wp:wrapTight wrapText="bothSides">
              <wp:wrapPolygon edited="0">
                <wp:start x="0" y="0"/>
                <wp:lineTo x="0" y="21431"/>
                <wp:lineTo x="21555" y="21431"/>
                <wp:lineTo x="2155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8783" t="26290" r="27594" b="14977"/>
                    <a:stretch>
                      <a:fillRect/>
                    </a:stretch>
                  </pic:blipFill>
                  <pic:spPr bwMode="auto">
                    <a:xfrm>
                      <a:off x="0" y="0"/>
                      <a:ext cx="4600575" cy="34944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77BF9" w:rsidRDefault="00877BF9" w:rsidP="005131A0">
      <w:pPr>
        <w:spacing w:after="0" w:line="240" w:lineRule="auto"/>
        <w:ind w:firstLine="567"/>
        <w:jc w:val="both"/>
        <w:rPr>
          <w:rFonts w:ascii="Times New Roman" w:hAnsi="Times New Roman" w:cs="Times New Roman"/>
          <w:sz w:val="24"/>
          <w:szCs w:val="24"/>
        </w:rPr>
      </w:pPr>
    </w:p>
    <w:p w:rsidR="00877BF9" w:rsidRDefault="00877BF9" w:rsidP="005131A0">
      <w:pPr>
        <w:spacing w:after="0" w:line="240" w:lineRule="auto"/>
        <w:ind w:firstLine="567"/>
        <w:jc w:val="both"/>
        <w:rPr>
          <w:rFonts w:ascii="Times New Roman" w:hAnsi="Times New Roman" w:cs="Times New Roman"/>
          <w:sz w:val="24"/>
          <w:szCs w:val="24"/>
        </w:rPr>
      </w:pPr>
    </w:p>
    <w:p w:rsidR="00877BF9" w:rsidRPr="005131A0" w:rsidRDefault="00877BF9" w:rsidP="005131A0">
      <w:pPr>
        <w:spacing w:after="0" w:line="240" w:lineRule="auto"/>
        <w:ind w:firstLine="567"/>
        <w:jc w:val="both"/>
        <w:rPr>
          <w:rFonts w:ascii="Times New Roman" w:hAnsi="Times New Roman" w:cs="Times New Roman"/>
          <w:sz w:val="24"/>
          <w:szCs w:val="24"/>
        </w:rPr>
      </w:pPr>
    </w:p>
    <w:p w:rsidR="005131A0" w:rsidRDefault="005131A0" w:rsidP="005131A0">
      <w:pPr>
        <w:spacing w:after="0" w:line="240" w:lineRule="auto"/>
        <w:ind w:firstLine="567"/>
        <w:jc w:val="both"/>
        <w:rPr>
          <w:rFonts w:ascii="Times New Roman" w:hAnsi="Times New Roman" w:cs="Times New Roman"/>
          <w:sz w:val="24"/>
          <w:szCs w:val="24"/>
        </w:rPr>
      </w:pPr>
    </w:p>
    <w:p w:rsidR="000D6B85" w:rsidRDefault="000D6B85" w:rsidP="005131A0">
      <w:pPr>
        <w:spacing w:after="0" w:line="240" w:lineRule="auto"/>
        <w:ind w:firstLine="567"/>
        <w:jc w:val="both"/>
        <w:rPr>
          <w:rFonts w:ascii="Times New Roman" w:hAnsi="Times New Roman" w:cs="Times New Roman"/>
          <w:sz w:val="24"/>
          <w:szCs w:val="24"/>
        </w:rPr>
      </w:pPr>
    </w:p>
    <w:p w:rsidR="000D6B85" w:rsidRDefault="000D6B85" w:rsidP="005131A0">
      <w:pPr>
        <w:spacing w:after="0" w:line="240" w:lineRule="auto"/>
        <w:ind w:firstLine="567"/>
        <w:jc w:val="both"/>
        <w:rPr>
          <w:rFonts w:ascii="Times New Roman" w:hAnsi="Times New Roman" w:cs="Times New Roman"/>
          <w:sz w:val="24"/>
          <w:szCs w:val="24"/>
        </w:rPr>
      </w:pPr>
    </w:p>
    <w:p w:rsidR="000D6B85" w:rsidRDefault="000D6B85" w:rsidP="005131A0">
      <w:pPr>
        <w:spacing w:after="0" w:line="240" w:lineRule="auto"/>
        <w:ind w:firstLine="567"/>
        <w:jc w:val="both"/>
        <w:rPr>
          <w:rFonts w:ascii="Times New Roman" w:hAnsi="Times New Roman" w:cs="Times New Roman"/>
          <w:sz w:val="24"/>
          <w:szCs w:val="24"/>
        </w:rPr>
      </w:pPr>
    </w:p>
    <w:p w:rsidR="000D6B85" w:rsidRDefault="000D6B85" w:rsidP="005131A0">
      <w:pPr>
        <w:spacing w:after="0" w:line="240" w:lineRule="auto"/>
        <w:ind w:firstLine="567"/>
        <w:jc w:val="both"/>
        <w:rPr>
          <w:rFonts w:ascii="Times New Roman" w:hAnsi="Times New Roman" w:cs="Times New Roman"/>
          <w:sz w:val="24"/>
          <w:szCs w:val="24"/>
        </w:rPr>
      </w:pPr>
    </w:p>
    <w:p w:rsidR="000D6B85" w:rsidRDefault="000D6B85" w:rsidP="005131A0">
      <w:pPr>
        <w:spacing w:after="0" w:line="240" w:lineRule="auto"/>
        <w:ind w:firstLine="567"/>
        <w:jc w:val="both"/>
        <w:rPr>
          <w:rFonts w:ascii="Times New Roman" w:hAnsi="Times New Roman" w:cs="Times New Roman"/>
          <w:sz w:val="24"/>
          <w:szCs w:val="24"/>
        </w:rPr>
      </w:pPr>
    </w:p>
    <w:p w:rsidR="000D6B85" w:rsidRDefault="000D6B85" w:rsidP="005131A0">
      <w:pPr>
        <w:spacing w:after="0" w:line="240" w:lineRule="auto"/>
        <w:ind w:firstLine="567"/>
        <w:jc w:val="both"/>
        <w:rPr>
          <w:rFonts w:ascii="Times New Roman" w:hAnsi="Times New Roman" w:cs="Times New Roman"/>
          <w:sz w:val="24"/>
          <w:szCs w:val="24"/>
        </w:rPr>
      </w:pPr>
    </w:p>
    <w:p w:rsidR="000D6B85" w:rsidRDefault="000D6B85" w:rsidP="005131A0">
      <w:pPr>
        <w:spacing w:after="0" w:line="240" w:lineRule="auto"/>
        <w:ind w:firstLine="567"/>
        <w:jc w:val="both"/>
        <w:rPr>
          <w:rFonts w:ascii="Times New Roman" w:hAnsi="Times New Roman" w:cs="Times New Roman"/>
          <w:sz w:val="24"/>
          <w:szCs w:val="24"/>
        </w:rPr>
      </w:pPr>
    </w:p>
    <w:p w:rsidR="000D6B85" w:rsidRDefault="000D6B85" w:rsidP="005131A0">
      <w:pPr>
        <w:spacing w:after="0" w:line="240" w:lineRule="auto"/>
        <w:ind w:firstLine="567"/>
        <w:jc w:val="both"/>
        <w:rPr>
          <w:rFonts w:ascii="Times New Roman" w:hAnsi="Times New Roman" w:cs="Times New Roman"/>
          <w:sz w:val="24"/>
          <w:szCs w:val="24"/>
        </w:rPr>
      </w:pPr>
    </w:p>
    <w:p w:rsidR="000D6B85" w:rsidRDefault="000D6B85" w:rsidP="005131A0">
      <w:pPr>
        <w:spacing w:after="0" w:line="240" w:lineRule="auto"/>
        <w:ind w:firstLine="567"/>
        <w:jc w:val="both"/>
        <w:rPr>
          <w:rFonts w:ascii="Times New Roman" w:hAnsi="Times New Roman" w:cs="Times New Roman"/>
          <w:sz w:val="24"/>
          <w:szCs w:val="24"/>
        </w:rPr>
      </w:pPr>
    </w:p>
    <w:p w:rsidR="00877BF9" w:rsidRDefault="00877BF9" w:rsidP="005131A0">
      <w:pPr>
        <w:spacing w:after="0" w:line="240" w:lineRule="auto"/>
        <w:ind w:firstLine="567"/>
        <w:jc w:val="both"/>
        <w:rPr>
          <w:rFonts w:ascii="Times New Roman" w:hAnsi="Times New Roman" w:cs="Times New Roman"/>
          <w:sz w:val="24"/>
          <w:szCs w:val="24"/>
        </w:rPr>
      </w:pPr>
    </w:p>
    <w:p w:rsidR="00877BF9" w:rsidRDefault="00877BF9" w:rsidP="005131A0">
      <w:pPr>
        <w:spacing w:after="0" w:line="240" w:lineRule="auto"/>
        <w:ind w:firstLine="567"/>
        <w:jc w:val="both"/>
        <w:rPr>
          <w:rFonts w:ascii="Times New Roman" w:hAnsi="Times New Roman" w:cs="Times New Roman"/>
          <w:sz w:val="24"/>
          <w:szCs w:val="24"/>
        </w:rPr>
      </w:pPr>
    </w:p>
    <w:p w:rsidR="00877BF9" w:rsidRDefault="00877BF9" w:rsidP="005131A0">
      <w:pPr>
        <w:spacing w:after="0" w:line="240" w:lineRule="auto"/>
        <w:ind w:firstLine="567"/>
        <w:jc w:val="both"/>
        <w:rPr>
          <w:rFonts w:ascii="Times New Roman" w:hAnsi="Times New Roman" w:cs="Times New Roman"/>
          <w:sz w:val="24"/>
          <w:szCs w:val="24"/>
        </w:rPr>
      </w:pPr>
    </w:p>
    <w:p w:rsidR="00877BF9" w:rsidRDefault="00A54FD2" w:rsidP="005131A0">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1.5pt;margin-top:15.45pt;width:464.25pt;height:40.5pt;z-index:251658240" filled="f" stroked="f">
            <v:textbox>
              <w:txbxContent>
                <w:p w:rsidR="000D6B85" w:rsidRDefault="000D6B85" w:rsidP="000D6B85">
                  <w:pPr>
                    <w:jc w:val="center"/>
                  </w:pPr>
                  <w:r w:rsidRPr="000D6B85">
                    <w:rPr>
                      <w:rFonts w:ascii="Times New Roman" w:hAnsi="Times New Roman" w:cs="Times New Roman"/>
                      <w:lang w:val="en-US"/>
                    </w:rPr>
                    <w:t>Gambar. 1. K</w:t>
                  </w:r>
                  <w:r w:rsidRPr="000D6B85">
                    <w:rPr>
                      <w:rFonts w:ascii="Times New Roman" w:hAnsi="Times New Roman" w:cs="Times New Roman"/>
                    </w:rPr>
                    <w:t>ondisi Kebutuhan Pelayanan Kesehatan Mental di Lapangan</w:t>
                  </w:r>
                  <w:r w:rsidRPr="000D6B85">
                    <w:rPr>
                      <w:rFonts w:ascii="Times New Roman" w:hAnsi="Times New Roman" w:cs="Times New Roman"/>
                      <w:lang w:val="en-US"/>
                    </w:rPr>
                    <w:t xml:space="preserve"> </w:t>
                  </w:r>
                  <w:r w:rsidRPr="000D6B85">
                    <w:rPr>
                      <w:rFonts w:ascii="Times New Roman" w:hAnsi="Times New Roman" w:cs="Times New Roman"/>
                    </w:rPr>
                    <w:fldChar w:fldCharType="begin">
                      <w:fldData xml:space="preserve">PEVuZE5vdGU+PENpdGU+PEF1dGhvcj5Ib2VmdDwvQXV0aG9yPjxZZWFyPjIwMTg8L1llYXI+PFJl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</w:fldData>
                    </w:fldChar>
                  </w:r>
                  <w:r w:rsidRPr="000D6B85">
                    <w:rPr>
                      <w:rFonts w:ascii="Times New Roman" w:hAnsi="Times New Roman" w:cs="Times New Roman"/>
                    </w:rPr>
                    <w:instrText xml:space="preserve"> ADDIN EN.CITE </w:instrText>
                  </w:r>
                  <w:r w:rsidRPr="000D6B85">
                    <w:rPr>
                      <w:rFonts w:ascii="Times New Roman" w:hAnsi="Times New Roman" w:cs="Times New Roman"/>
                    </w:rPr>
                    <w:fldChar w:fldCharType="begin">
                      <w:fldData xml:space="preserve">PEVuZE5vdGU+PENpdGU+PEF1dGhvcj5Ib2VmdDwvQXV0aG9yPjxZZWFyPjIwMTg8L1llYXI+PFJl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</w:fldData>
                    </w:fldChar>
                  </w:r>
                  <w:r w:rsidRPr="000D6B85">
                    <w:rPr>
                      <w:rFonts w:ascii="Times New Roman" w:hAnsi="Times New Roman" w:cs="Times New Roman"/>
                    </w:rPr>
                    <w:instrText xml:space="preserve"> ADDIN EN.CITE.DATA </w:instrText>
                  </w:r>
                  <w:r w:rsidRPr="000D6B85">
                    <w:rPr>
                      <w:rFonts w:ascii="Times New Roman" w:hAnsi="Times New Roman" w:cs="Times New Roman"/>
                    </w:rPr>
                  </w:r>
                  <w:r w:rsidRPr="000D6B85">
                    <w:rPr>
                      <w:rFonts w:ascii="Times New Roman" w:hAnsi="Times New Roman" w:cs="Times New Roman"/>
                    </w:rPr>
                    <w:fldChar w:fldCharType="end"/>
                  </w:r>
                  <w:r w:rsidRPr="000D6B85">
                    <w:rPr>
                      <w:rFonts w:ascii="Times New Roman" w:hAnsi="Times New Roman" w:cs="Times New Roman"/>
                    </w:rPr>
                  </w:r>
                  <w:r w:rsidRPr="000D6B85">
                    <w:rPr>
                      <w:rFonts w:ascii="Times New Roman" w:hAnsi="Times New Roman" w:cs="Times New Roman"/>
                    </w:rPr>
                    <w:fldChar w:fldCharType="separate"/>
                  </w:r>
                  <w:r w:rsidRPr="000D6B85">
                    <w:rPr>
                      <w:rFonts w:ascii="Times New Roman" w:hAnsi="Times New Roman" w:cs="Times New Roman"/>
                      <w:noProof/>
                    </w:rPr>
                    <w:t>(</w:t>
                  </w:r>
                  <w:hyperlink w:anchor="_ENREF_18" w:tooltip="Hoeft, 2018 #101" w:history="1">
                    <w:r w:rsidRPr="000D6B85">
                      <w:rPr>
                        <w:rFonts w:ascii="Times New Roman" w:hAnsi="Times New Roman" w:cs="Times New Roman"/>
                        <w:noProof/>
                      </w:rPr>
                      <w:t>Hoeft, Fortney, Patel, &amp; Unützer, 2018</w:t>
                    </w:r>
                  </w:hyperlink>
                  <w:r w:rsidRPr="000D6B85">
                    <w:rPr>
                      <w:rFonts w:ascii="Times New Roman" w:hAnsi="Times New Roman" w:cs="Times New Roman"/>
                    </w:rPr>
                    <w:fldChar w:fldCharType="end"/>
                  </w:r>
                  <w:r w:rsidRPr="000D6B85">
                    <w:rPr>
                      <w:rFonts w:ascii="Times New Roman" w:hAnsi="Times New Roman" w:cs="Times New Roman"/>
                      <w:lang w:val="en-US"/>
                    </w:rPr>
                    <w:t xml:space="preserve">; </w:t>
                  </w:r>
                  <w:r w:rsidRPr="000D6B85">
                    <w:rPr>
                      <w:rFonts w:ascii="Times New Roman" w:hAnsi="Times New Roman" w:cs="Times New Roman"/>
                      <w:sz w:val="24"/>
                      <w:szCs w:val="24"/>
                    </w:rPr>
                    <w:fldChar w:fldCharType="begin" w:fldLock="1"/>
                  </w:r>
                  <w:r w:rsidRPr="000D6B85">
                    <w:rPr>
                      <w:rFonts w:ascii="Times New Roman" w:hAnsi="Times New Roman" w:cs="Times New Roman"/>
                      <w:sz w:val="24"/>
                      <w:szCs w:val="24"/>
                    </w:rPr>
                    <w:instrText>ADDIN CSL_CITATION { "citationItems" : [ { "id" : "ITEM-1", "itemData" : { "author" : [ { "dropping-particle" : "", "family" : "Saraceno", "given" : "B", "non-dropping-particle" : "", "parse-names" : false, "suffix" : "" }, { "dropping-particle" : "", "family" : "Gater", "given" : "R", "non-dropping-particle" : "", "parse-names" : false, "suffix" : "" }, { "dropping-particle" : "", "family" : "Rahman", "given" : "A", "non-dropping-particle" : "", "parse-names" : false, "suffix" : "" }, { "dropping-particle" : "", "family" : "Saeed", "given" : "K", "non-dropping-particle" : "", "parse-names" : false, "suffix" : "" }, { "dropping-particle" : "", "family" : "Eaton", "given" : "J", "non-dropping-particle" : "", "parse-names" : false, "suffix" : "" }, { "dropping-particle" : "", "family" : "Ivbijaro", "given" : "G", "non-dropping-particle" : "", "parse-names" : false, "suffix" : "" }, { "dropping-particle" : "", "family" : "Kidd", "given" : "M", "non-dropping-particle" : "", "parse-names" : false, "suffix" : "" }, { "dropping-particle" : "", "family" : "Dowrick", "given" : "C", "non-dropping-particle" : "", "parse-names" : false, "suffix" : "" }, { "dropping-particle" : "", "family" : "Servili", "given" : "C", "non-dropping-particle" : "", "parse-names" : false, "suffix" : "" }, { "dropping-particle" : "", "family" : "Funk", "given" : "M K", "non-dropping-particle" : "", "parse-names" : false, "suffix" : "" }, { "dropping-particle" : "", "family" : "Underhill", "given" : "C", "non-dropping-particle" : "", "parse-names" : false, "suffix" : "" } ], "container-title" : "Eastern Mediterranean Health Journal", "id" : "ITEM-1", "issue" : "7", "issued" : { "date-parts" : [ [ "2015" ] ] }, "note" : "Cited By :4\n\nExport Date: 7 March 2018", "page" : "477-485", "title" : "Reorganization of mental health services: From institutional to community-based models of care ", "type" : "article-journal", "volume" : "21" }, "uris" : [ "http://www.mendeley.com/documents/?uuid=c01c9acf-84de-491f-852d-d43579ced44f" ] } ], "mendeley" : { "formattedCitation" : "(Saraceno et al., 2015)", "plainTextFormattedCitation" : "(Saraceno et al., 2015)" }, "properties" : {  }, "schema" : "https://github.com/citation-style-language/schema/raw/master/csl-citation.json" }</w:instrText>
                  </w:r>
                  <w:r w:rsidRPr="000D6B85">
                    <w:rPr>
                      <w:rFonts w:ascii="Times New Roman" w:hAnsi="Times New Roman" w:cs="Times New Roman"/>
                      <w:sz w:val="24"/>
                      <w:szCs w:val="24"/>
                    </w:rPr>
                    <w:fldChar w:fldCharType="separate"/>
                  </w:r>
                  <w:r w:rsidRPr="000D6B85">
                    <w:rPr>
                      <w:rFonts w:ascii="Times New Roman" w:hAnsi="Times New Roman" w:cs="Times New Roman"/>
                      <w:sz w:val="24"/>
                      <w:szCs w:val="24"/>
                    </w:rPr>
                    <w:t>Saraceno et al., 2015)</w:t>
                  </w:r>
                  <w:r w:rsidRPr="000D6B85">
                    <w:rPr>
                      <w:rFonts w:ascii="Times New Roman" w:hAnsi="Times New Roman" w:cs="Times New Roman"/>
                      <w:sz w:val="24"/>
                      <w:szCs w:val="24"/>
                    </w:rPr>
                    <w:fldChar w:fldCharType="end"/>
                  </w:r>
                </w:p>
              </w:txbxContent>
            </v:textbox>
          </v:shape>
        </w:pict>
      </w:r>
    </w:p>
    <w:p w:rsidR="00877BF9" w:rsidRDefault="00877BF9" w:rsidP="005131A0">
      <w:pPr>
        <w:spacing w:after="0" w:line="240" w:lineRule="auto"/>
        <w:ind w:firstLine="567"/>
        <w:jc w:val="both"/>
        <w:rPr>
          <w:rFonts w:ascii="Times New Roman" w:hAnsi="Times New Roman" w:cs="Times New Roman"/>
          <w:sz w:val="24"/>
          <w:szCs w:val="24"/>
        </w:rPr>
      </w:pPr>
    </w:p>
    <w:p w:rsidR="00877BF9" w:rsidRDefault="00877BF9" w:rsidP="005131A0">
      <w:pPr>
        <w:spacing w:after="0" w:line="240" w:lineRule="auto"/>
        <w:ind w:firstLine="567"/>
        <w:jc w:val="both"/>
        <w:rPr>
          <w:rFonts w:ascii="Times New Roman" w:hAnsi="Times New Roman" w:cs="Times New Roman"/>
          <w:sz w:val="24"/>
          <w:szCs w:val="24"/>
        </w:rPr>
      </w:pPr>
    </w:p>
    <w:p w:rsidR="00877BF9" w:rsidRDefault="00877BF9" w:rsidP="005131A0">
      <w:pPr>
        <w:spacing w:after="0" w:line="240" w:lineRule="auto"/>
        <w:ind w:firstLine="567"/>
        <w:jc w:val="both"/>
        <w:rPr>
          <w:rFonts w:ascii="Times New Roman" w:hAnsi="Times New Roman" w:cs="Times New Roman"/>
          <w:sz w:val="24"/>
          <w:szCs w:val="24"/>
        </w:rPr>
      </w:pPr>
    </w:p>
    <w:p w:rsidR="00877BF9" w:rsidRDefault="00877BF9" w:rsidP="005131A0">
      <w:pPr>
        <w:spacing w:after="0" w:line="240" w:lineRule="auto"/>
        <w:ind w:firstLine="567"/>
        <w:jc w:val="both"/>
        <w:rPr>
          <w:rFonts w:ascii="Times New Roman" w:hAnsi="Times New Roman" w:cs="Times New Roman"/>
          <w:sz w:val="24"/>
          <w:szCs w:val="24"/>
        </w:rPr>
      </w:pPr>
    </w:p>
    <w:p w:rsidR="00055811" w:rsidRPr="005131A0" w:rsidRDefault="00917B1A"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 xml:space="preserve">Selain itu, kesehatan mental juga hal yang penting diperhatikan </w:t>
      </w:r>
      <w:r w:rsidR="005815B2" w:rsidRPr="005131A0">
        <w:rPr>
          <w:rFonts w:ascii="Times New Roman" w:hAnsi="Times New Roman" w:cs="Times New Roman"/>
          <w:sz w:val="24"/>
          <w:szCs w:val="24"/>
        </w:rPr>
        <w:t>di lingkungan mas</w:t>
      </w:r>
      <w:r w:rsidR="00055811" w:rsidRPr="005131A0">
        <w:rPr>
          <w:rFonts w:ascii="Times New Roman" w:hAnsi="Times New Roman" w:cs="Times New Roman"/>
          <w:sz w:val="24"/>
          <w:szCs w:val="24"/>
        </w:rPr>
        <w:t>yarakat. Masyarakat yang secara psikologis memiliki kesehatan mental yang baik akan membawa perubahan yang signifikan</w:t>
      </w:r>
      <w:r w:rsidR="00336FCD" w:rsidRPr="005131A0">
        <w:rPr>
          <w:rFonts w:ascii="Times New Roman" w:hAnsi="Times New Roman" w:cs="Times New Roman"/>
          <w:sz w:val="24"/>
          <w:szCs w:val="24"/>
        </w:rPr>
        <w:t xml:space="preserve"> dan meningkatkan produktivitas </w:t>
      </w:r>
      <w:r w:rsidR="00971A99" w:rsidRPr="005131A0">
        <w:rPr>
          <w:rFonts w:ascii="Times New Roman" w:hAnsi="Times New Roman" w:cs="Times New Roman"/>
          <w:sz w:val="24"/>
          <w:szCs w:val="24"/>
        </w:rPr>
        <w:t>lingkungan masyarakat tersebut.</w:t>
      </w:r>
      <w:r w:rsidR="00484242" w:rsidRPr="005131A0">
        <w:rPr>
          <w:rFonts w:ascii="Times New Roman" w:hAnsi="Times New Roman" w:cs="Times New Roman"/>
          <w:sz w:val="24"/>
          <w:szCs w:val="24"/>
        </w:rPr>
        <w:t xml:space="preserve"> </w:t>
      </w:r>
      <w:r w:rsidR="00161949" w:rsidRPr="005131A0">
        <w:rPr>
          <w:rFonts w:ascii="Times New Roman" w:hAnsi="Times New Roman" w:cs="Times New Roman"/>
          <w:sz w:val="24"/>
          <w:szCs w:val="24"/>
        </w:rPr>
        <w:t>Pembangunan masyarakat yang me</w:t>
      </w:r>
      <w:r w:rsidR="008025EE" w:rsidRPr="005131A0">
        <w:rPr>
          <w:rFonts w:ascii="Times New Roman" w:hAnsi="Times New Roman" w:cs="Times New Roman"/>
          <w:sz w:val="24"/>
          <w:szCs w:val="24"/>
        </w:rPr>
        <w:t>m</w:t>
      </w:r>
      <w:r w:rsidR="00161949" w:rsidRPr="005131A0">
        <w:rPr>
          <w:rFonts w:ascii="Times New Roman" w:hAnsi="Times New Roman" w:cs="Times New Roman"/>
          <w:sz w:val="24"/>
          <w:szCs w:val="24"/>
        </w:rPr>
        <w:t xml:space="preserve">iliki kesehatan mental yang baik perlu dukungan dari berbagai pihak baik itu keluarga, </w:t>
      </w:r>
      <w:r w:rsidR="00484242" w:rsidRPr="005131A0">
        <w:rPr>
          <w:rFonts w:ascii="Times New Roman" w:hAnsi="Times New Roman" w:cs="Times New Roman"/>
          <w:sz w:val="24"/>
          <w:szCs w:val="24"/>
        </w:rPr>
        <w:t xml:space="preserve">sekolah, </w:t>
      </w:r>
      <w:r w:rsidR="00161949" w:rsidRPr="005131A0">
        <w:rPr>
          <w:rFonts w:ascii="Times New Roman" w:hAnsi="Times New Roman" w:cs="Times New Roman"/>
          <w:sz w:val="24"/>
          <w:szCs w:val="24"/>
        </w:rPr>
        <w:t xml:space="preserve">masyarakat dan pemerintah serta </w:t>
      </w:r>
      <w:r w:rsidR="00161949" w:rsidRPr="005131A0">
        <w:rPr>
          <w:rFonts w:ascii="Times New Roman" w:hAnsi="Times New Roman" w:cs="Times New Roman"/>
          <w:sz w:val="24"/>
          <w:szCs w:val="24"/>
        </w:rPr>
        <w:lastRenderedPageBreak/>
        <w:t>stakeholder di lingkungan tersebut</w:t>
      </w:r>
      <w:r w:rsidR="003B6278"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3B6278" w:rsidRPr="005131A0">
        <w:rPr>
          <w:rFonts w:ascii="Times New Roman" w:hAnsi="Times New Roman" w:cs="Times New Roman"/>
          <w:sz w:val="24"/>
          <w:szCs w:val="24"/>
        </w:rPr>
        <w:instrText xml:space="preserve"> ADDIN EN.CITE &lt;EndNote&gt;&lt;Cite&gt;&lt;Author&gt;Sommer&lt;/Author&gt;&lt;Year&gt;2018&lt;/Year&gt;&lt;RecNum&gt;125&lt;/RecNum&gt;&lt;DisplayText&gt;(Sommer, Ness, &amp;amp; Borg, 2018)&lt;/DisplayText&gt;&lt;record&gt;&lt;rec-number&gt;125&lt;/rec-number&gt;&lt;foreign-keys&gt;&lt;key app="EN" db-id="defp9fer5xse2nert5rvxdsj2z0steddptx9"&gt;125&lt;/key&gt;&lt;/foreign-keys&gt;&lt;ref-type name="Journal Article"&gt;17&lt;/ref-type&gt;&lt;contributors&gt;&lt;authors&gt;&lt;author&gt;Sommer, M.&lt;/author&gt;&lt;author&gt;Ness, O.&lt;/author&gt;&lt;author&gt;Borg, M.&lt;/author&gt;&lt;/authors&gt;&lt;/contributors&gt;&lt;auth-address&gt;Center for Mental Health and Substance Abuse, Faculty of Health and Social Sciences, University College of Southeast Norway, Drammen, Norway&amp;#xD;Department for Education and Lifelong Learning, Norwegian University of Science and Technology, Trondheim, Norway&lt;/auth-address&gt;&lt;titles&gt;&lt;title&gt;Helpful support to promote participation in school and work: Subjective experiences of people with mental health problems---A literature review&lt;/title&gt;&lt;secondary-title&gt;Social Work in Mental Health&lt;/secondary-title&gt;&lt;alt-title&gt;Soc. Work Ment. Health&lt;/alt-title&gt;&lt;/titles&gt;&lt;pages&gt;346-366&lt;/pages&gt;&lt;volume&gt;16&lt;/volume&gt;&lt;number&gt;3&lt;/number&gt;&lt;keywords&gt;&lt;keyword&gt;Adults&lt;/keyword&gt;&lt;keyword&gt;education&lt;/keyword&gt;&lt;keyword&gt;first-person perspectives&lt;/keyword&gt;&lt;keyword&gt;literature review&lt;/keyword&gt;&lt;keyword&gt;mental health&lt;/keyword&gt;&lt;keyword&gt;work&lt;/keyword&gt;&lt;/keywords&gt;&lt;dates&gt;&lt;year&gt;2018&lt;/year&gt;&lt;/dates&gt;&lt;publisher&gt;Routledge&lt;/publisher&gt;&lt;isbn&gt;15332985 (ISSN)&lt;/isbn&gt;&lt;work-type&gt;Review&lt;/work-type&gt;&lt;urls&gt;&lt;related-urls&gt;&lt;url&gt;https://www.scopus.com/inward/record.uri?eid=2-s2.0-85035323119&amp;amp;doi=10.1080%2f15332985.2017.1395778&amp;amp;partnerID=40&amp;amp;md5=6a7d6c7285ea75235f8a00faa006214d&lt;/url&gt;&lt;/related-urls&gt;&lt;/urls&gt;&lt;electronic-resource-num&gt;10.1080/15332985.2017.1395778&lt;/electronic-resource-num&gt;&lt;remote-database-name&gt;Scopus&lt;/remote-database-name&gt;&lt;language&gt;English&lt;/language&gt;&lt;/record&gt;&lt;/Cite&gt;&lt;/EndNote&gt;</w:instrText>
      </w:r>
      <w:r w:rsidR="00490BB1" w:rsidRPr="005131A0">
        <w:rPr>
          <w:rFonts w:ascii="Times New Roman" w:hAnsi="Times New Roman" w:cs="Times New Roman"/>
          <w:sz w:val="24"/>
          <w:szCs w:val="24"/>
        </w:rPr>
        <w:fldChar w:fldCharType="separate"/>
      </w:r>
      <w:r w:rsidR="003B6278" w:rsidRPr="005131A0">
        <w:rPr>
          <w:rFonts w:ascii="Times New Roman" w:hAnsi="Times New Roman" w:cs="Times New Roman"/>
          <w:sz w:val="24"/>
          <w:szCs w:val="24"/>
        </w:rPr>
        <w:t>(</w:t>
      </w:r>
      <w:hyperlink w:anchor="_ENREF_39" w:tooltip="Sommer, 2018 #125" w:history="1">
        <w:r w:rsidR="003D74AB" w:rsidRPr="005131A0">
          <w:rPr>
            <w:rFonts w:ascii="Times New Roman" w:hAnsi="Times New Roman" w:cs="Times New Roman"/>
            <w:sz w:val="24"/>
            <w:szCs w:val="24"/>
          </w:rPr>
          <w:t>Sommer, Ness, &amp; Borg, 2018</w:t>
        </w:r>
      </w:hyperlink>
      <w:r w:rsidR="003B6278"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00161949" w:rsidRPr="005131A0">
        <w:rPr>
          <w:rFonts w:ascii="Times New Roman" w:hAnsi="Times New Roman" w:cs="Times New Roman"/>
          <w:sz w:val="24"/>
          <w:szCs w:val="24"/>
        </w:rPr>
        <w:t>.</w:t>
      </w:r>
    </w:p>
    <w:p w:rsidR="00B8410E" w:rsidRPr="005131A0" w:rsidRDefault="00B8410E" w:rsidP="005131A0">
      <w:pPr>
        <w:spacing w:after="0" w:line="240" w:lineRule="auto"/>
        <w:ind w:firstLine="567"/>
        <w:jc w:val="both"/>
        <w:rPr>
          <w:rFonts w:ascii="Times New Roman" w:hAnsi="Times New Roman" w:cs="Times New Roman"/>
          <w:sz w:val="24"/>
          <w:szCs w:val="24"/>
          <w:lang w:val="en-US"/>
        </w:rPr>
      </w:pPr>
      <w:r w:rsidRPr="005131A0">
        <w:rPr>
          <w:rFonts w:ascii="Times New Roman" w:hAnsi="Times New Roman" w:cs="Times New Roman"/>
          <w:sz w:val="24"/>
          <w:szCs w:val="24"/>
          <w:lang w:val="en-US"/>
        </w:rPr>
        <w:t>K</w:t>
      </w:r>
      <w:r w:rsidR="001F2F24" w:rsidRPr="005131A0">
        <w:rPr>
          <w:rFonts w:ascii="Times New Roman" w:hAnsi="Times New Roman" w:cs="Times New Roman"/>
          <w:sz w:val="24"/>
          <w:szCs w:val="24"/>
        </w:rPr>
        <w:t xml:space="preserve">ondisi kebutuhan pelayanan kesehatan mental di </w:t>
      </w:r>
      <w:r w:rsidR="00484242" w:rsidRPr="005131A0">
        <w:rPr>
          <w:rFonts w:ascii="Times New Roman" w:hAnsi="Times New Roman" w:cs="Times New Roman"/>
          <w:sz w:val="24"/>
          <w:szCs w:val="24"/>
        </w:rPr>
        <w:t>lapangan</w:t>
      </w:r>
      <w:r w:rsidRPr="005131A0">
        <w:rPr>
          <w:rFonts w:ascii="Times New Roman" w:hAnsi="Times New Roman" w:cs="Times New Roman"/>
          <w:sz w:val="24"/>
          <w:szCs w:val="24"/>
          <w:lang w:val="en-US"/>
        </w:rPr>
        <w:t xml:space="preserve"> </w:t>
      </w:r>
      <w:proofErr w:type="spellStart"/>
      <w:r w:rsidRPr="005131A0">
        <w:rPr>
          <w:rFonts w:ascii="Times New Roman" w:hAnsi="Times New Roman" w:cs="Times New Roman"/>
          <w:sz w:val="24"/>
          <w:szCs w:val="24"/>
          <w:lang w:val="en-US"/>
        </w:rPr>
        <w:t>dapat</w:t>
      </w:r>
      <w:proofErr w:type="spellEnd"/>
      <w:r w:rsidRPr="005131A0">
        <w:rPr>
          <w:rFonts w:ascii="Times New Roman" w:hAnsi="Times New Roman" w:cs="Times New Roman"/>
          <w:sz w:val="24"/>
          <w:szCs w:val="24"/>
          <w:lang w:val="en-US"/>
        </w:rPr>
        <w:t xml:space="preserve"> </w:t>
      </w:r>
      <w:proofErr w:type="spellStart"/>
      <w:r w:rsidRPr="005131A0">
        <w:rPr>
          <w:rFonts w:ascii="Times New Roman" w:hAnsi="Times New Roman" w:cs="Times New Roman"/>
          <w:sz w:val="24"/>
          <w:szCs w:val="24"/>
          <w:lang w:val="en-US"/>
        </w:rPr>
        <w:t>dilihat</w:t>
      </w:r>
      <w:proofErr w:type="spellEnd"/>
      <w:r w:rsidRPr="005131A0">
        <w:rPr>
          <w:rFonts w:ascii="Times New Roman" w:hAnsi="Times New Roman" w:cs="Times New Roman"/>
          <w:sz w:val="24"/>
          <w:szCs w:val="24"/>
          <w:lang w:val="en-US"/>
        </w:rPr>
        <w:t xml:space="preserve"> </w:t>
      </w:r>
      <w:proofErr w:type="spellStart"/>
      <w:r w:rsidRPr="005131A0">
        <w:rPr>
          <w:rFonts w:ascii="Times New Roman" w:hAnsi="Times New Roman" w:cs="Times New Roman"/>
          <w:sz w:val="24"/>
          <w:szCs w:val="24"/>
          <w:lang w:val="en-US"/>
        </w:rPr>
        <w:t>pada</w:t>
      </w:r>
      <w:proofErr w:type="spellEnd"/>
      <w:r w:rsidRPr="005131A0">
        <w:rPr>
          <w:rFonts w:ascii="Times New Roman" w:hAnsi="Times New Roman" w:cs="Times New Roman"/>
          <w:sz w:val="24"/>
          <w:szCs w:val="24"/>
          <w:lang w:val="en-US"/>
        </w:rPr>
        <w:t xml:space="preserve"> </w:t>
      </w:r>
      <w:proofErr w:type="spellStart"/>
      <w:r w:rsidRPr="005131A0">
        <w:rPr>
          <w:rFonts w:ascii="Times New Roman" w:hAnsi="Times New Roman" w:cs="Times New Roman"/>
          <w:sz w:val="24"/>
          <w:szCs w:val="24"/>
          <w:lang w:val="en-US"/>
        </w:rPr>
        <w:t>gambar</w:t>
      </w:r>
      <w:proofErr w:type="spellEnd"/>
      <w:r w:rsidRPr="005131A0">
        <w:rPr>
          <w:rFonts w:ascii="Times New Roman" w:hAnsi="Times New Roman" w:cs="Times New Roman"/>
          <w:sz w:val="24"/>
          <w:szCs w:val="24"/>
          <w:lang w:val="en-US"/>
        </w:rPr>
        <w:t xml:space="preserve"> 1</w:t>
      </w:r>
      <w:r w:rsidR="00484242" w:rsidRPr="005131A0">
        <w:rPr>
          <w:rFonts w:ascii="Times New Roman" w:hAnsi="Times New Roman" w:cs="Times New Roman"/>
          <w:sz w:val="24"/>
          <w:szCs w:val="24"/>
        </w:rPr>
        <w:t xml:space="preserve"> </w:t>
      </w:r>
      <w:r w:rsidR="003D74AB" w:rsidRPr="005131A0">
        <w:rPr>
          <w:rFonts w:ascii="Times New Roman" w:hAnsi="Times New Roman" w:cs="Times New Roman"/>
          <w:sz w:val="24"/>
          <w:szCs w:val="24"/>
        </w:rPr>
        <w:fldChar w:fldCharType="begin">
          <w:fldData xml:space="preserve">PEVuZE5vdGU+PENpdGU+PEF1dGhvcj5Ib2VmdDwvQXV0aG9yPjxZZWFyPjIwMTg8L1llYXI+PFJl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</w:fldData>
        </w:fldChar>
      </w:r>
      <w:r w:rsidR="003D74AB" w:rsidRPr="005131A0">
        <w:rPr>
          <w:rFonts w:ascii="Times New Roman" w:hAnsi="Times New Roman" w:cs="Times New Roman"/>
          <w:sz w:val="24"/>
          <w:szCs w:val="24"/>
        </w:rPr>
        <w:instrText xml:space="preserve"> ADDIN EN.CITE </w:instrText>
      </w:r>
      <w:r w:rsidR="003D74AB" w:rsidRPr="005131A0">
        <w:rPr>
          <w:rFonts w:ascii="Times New Roman" w:hAnsi="Times New Roman" w:cs="Times New Roman"/>
          <w:sz w:val="24"/>
          <w:szCs w:val="24"/>
        </w:rPr>
        <w:fldChar w:fldCharType="begin">
          <w:fldData xml:space="preserve">PEVuZE5vdGU+PENpdGU+PEF1dGhvcj5Ib2VmdDwvQXV0aG9yPjxZZWFyPjIwMTg8L1llYXI+PFJl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</w:fldData>
        </w:fldChar>
      </w:r>
      <w:r w:rsidR="003D74AB" w:rsidRPr="005131A0">
        <w:rPr>
          <w:rFonts w:ascii="Times New Roman" w:hAnsi="Times New Roman" w:cs="Times New Roman"/>
          <w:sz w:val="24"/>
          <w:szCs w:val="24"/>
        </w:rPr>
        <w:instrText xml:space="preserve"> ADDIN EN.CITE.DATA </w:instrText>
      </w:r>
      <w:r w:rsidR="003D74AB" w:rsidRPr="005131A0">
        <w:rPr>
          <w:rFonts w:ascii="Times New Roman" w:hAnsi="Times New Roman" w:cs="Times New Roman"/>
          <w:sz w:val="24"/>
          <w:szCs w:val="24"/>
        </w:rPr>
      </w:r>
      <w:r w:rsidR="003D74AB" w:rsidRPr="005131A0">
        <w:rPr>
          <w:rFonts w:ascii="Times New Roman" w:hAnsi="Times New Roman" w:cs="Times New Roman"/>
          <w:sz w:val="24"/>
          <w:szCs w:val="24"/>
        </w:rPr>
        <w:fldChar w:fldCharType="end"/>
      </w:r>
      <w:r w:rsidR="003D74AB" w:rsidRPr="005131A0">
        <w:rPr>
          <w:rFonts w:ascii="Times New Roman" w:hAnsi="Times New Roman" w:cs="Times New Roman"/>
          <w:sz w:val="24"/>
          <w:szCs w:val="24"/>
        </w:rPr>
      </w:r>
      <w:r w:rsidR="003D74AB" w:rsidRPr="005131A0">
        <w:rPr>
          <w:rFonts w:ascii="Times New Roman" w:hAnsi="Times New Roman" w:cs="Times New Roman"/>
          <w:sz w:val="24"/>
          <w:szCs w:val="24"/>
        </w:rPr>
        <w:fldChar w:fldCharType="separate"/>
      </w:r>
      <w:r w:rsidR="003D74AB" w:rsidRPr="005131A0">
        <w:rPr>
          <w:rFonts w:ascii="Times New Roman" w:hAnsi="Times New Roman" w:cs="Times New Roman"/>
          <w:noProof/>
          <w:sz w:val="24"/>
          <w:szCs w:val="24"/>
        </w:rPr>
        <w:t>(</w:t>
      </w:r>
      <w:hyperlink w:anchor="_ENREF_18" w:tooltip="Hoeft, 2018 #101" w:history="1">
        <w:r w:rsidR="003D74AB" w:rsidRPr="005131A0">
          <w:rPr>
            <w:rFonts w:ascii="Times New Roman" w:hAnsi="Times New Roman" w:cs="Times New Roman"/>
            <w:noProof/>
            <w:sz w:val="24"/>
            <w:szCs w:val="24"/>
          </w:rPr>
          <w:t>Hoeft, Fortney, Patel, &amp; Unützer, 2018</w:t>
        </w:r>
      </w:hyperlink>
      <w:r w:rsidR="003D74AB" w:rsidRPr="005131A0">
        <w:rPr>
          <w:rFonts w:ascii="Times New Roman" w:hAnsi="Times New Roman" w:cs="Times New Roman"/>
          <w:sz w:val="24"/>
          <w:szCs w:val="24"/>
        </w:rPr>
        <w:fldChar w:fldCharType="end"/>
      </w:r>
      <w:r w:rsidR="003D74AB" w:rsidRPr="005131A0">
        <w:rPr>
          <w:rFonts w:ascii="Times New Roman" w:hAnsi="Times New Roman" w:cs="Times New Roman"/>
          <w:sz w:val="24"/>
          <w:szCs w:val="24"/>
          <w:lang w:val="en-US"/>
        </w:rPr>
        <w:t xml:space="preserve">; </w:t>
      </w:r>
      <w:r w:rsidR="00592D41" w:rsidRPr="005131A0">
        <w:rPr>
          <w:rFonts w:ascii="Times New Roman" w:hAnsi="Times New Roman" w:cs="Times New Roman"/>
          <w:sz w:val="24"/>
          <w:szCs w:val="24"/>
        </w:rPr>
        <w:fldChar w:fldCharType="begin" w:fldLock="1"/>
      </w:r>
      <w:r w:rsidR="00592D41" w:rsidRPr="005131A0">
        <w:rPr>
          <w:rFonts w:ascii="Times New Roman" w:hAnsi="Times New Roman" w:cs="Times New Roman"/>
          <w:sz w:val="24"/>
          <w:szCs w:val="24"/>
        </w:rPr>
        <w:instrText>ADDIN CSL_CITATION { "citationItems" : [ { "id" : "ITEM-1", "itemData" : { "author" : [ { "dropping-particle" : "", "family" : "Saraceno", "given" : "B", "non-dropping-particle" : "", "parse-names" : false, "suffix" : "" }, { "dropping-particle" : "", "family" : "Gater", "given" : "R", "non-dropping-particle" : "", "parse-names" : false, "suffix" : "" }, { "dropping-particle" : "", "family" : "Rahman", "given" : "A", "non-dropping-particle" : "", "parse-names" : false, "suffix" : "" }, { "dropping-particle" : "", "family" : "Saeed", "given" : "K", "non-dropping-particle" : "", "parse-names" : false, "suffix" : "" }, { "dropping-particle" : "", "family" : "Eaton", "given" : "J", "non-dropping-particle" : "", "parse-names" : false, "suffix" : "" }, { "dropping-particle" : "", "family" : "Ivbijaro", "given" : "G", "non-dropping-particle" : "", "parse-names" : false, "suffix" : "" }, { "dropping-particle" : "", "family" : "Kidd", "given" : "M", "non-dropping-particle" : "", "parse-names" : false, "suffix" : "" }, { "dropping-particle" : "", "family" : "Dowrick", "given" : "C", "non-dropping-particle" : "", "parse-names" : false, "suffix" : "" }, { "dropping-particle" : "", "family" : "Servili", "given" : "C", "non-dropping-particle" : "", "parse-names" : false, "suffix" : "" }, { "dropping-particle" : "", "family" : "Funk", "given" : "M K", "non-dropping-particle" : "", "parse-names" : false, "suffix" : "" }, { "dropping-particle" : "", "family" : "Underhill", "given" : "C", "non-dropping-particle" : "", "parse-names" : false, "suffix" : "" } ], "container-title" : "Eastern Mediterranean Health Journal", "id" : "ITEM-1", "issue" : "7", "issued" : { "date-parts" : [ [ "2015" ] ] }, "note" : "Cited By :4\n\nExport Date: 7 March 2018", "page" : "477-485", "title" : "Reorganization of mental health services: From institutional to community-based models of care ", "type" : "article-journal", "volume" : "21" }, "uris" : [ "http://www.mendeley.com/documents/?uuid=c01c9acf-84de-491f-852d-d43579ced44f" ] } ], "mendeley" : { "formattedCitation" : "(Saraceno et al., 2015)", "plainTextFormattedCitation" : "(Saraceno et al., 2015)" }, "properties" : {  }, "schema" : "https://github.com/citation-style-language/schema/raw/master/csl-citation.json" }</w:instrText>
      </w:r>
      <w:r w:rsidR="00592D41" w:rsidRPr="005131A0">
        <w:rPr>
          <w:rFonts w:ascii="Times New Roman" w:hAnsi="Times New Roman" w:cs="Times New Roman"/>
          <w:sz w:val="24"/>
          <w:szCs w:val="24"/>
        </w:rPr>
        <w:fldChar w:fldCharType="separate"/>
      </w:r>
      <w:r w:rsidR="00592D41" w:rsidRPr="005131A0">
        <w:rPr>
          <w:rFonts w:ascii="Times New Roman" w:hAnsi="Times New Roman" w:cs="Times New Roman"/>
          <w:noProof/>
          <w:sz w:val="24"/>
          <w:szCs w:val="24"/>
        </w:rPr>
        <w:t>Saraceno et al., 2015)</w:t>
      </w:r>
      <w:r w:rsidR="00592D41" w:rsidRPr="005131A0">
        <w:rPr>
          <w:rFonts w:ascii="Times New Roman" w:hAnsi="Times New Roman" w:cs="Times New Roman"/>
          <w:sz w:val="24"/>
          <w:szCs w:val="24"/>
        </w:rPr>
        <w:fldChar w:fldCharType="end"/>
      </w:r>
      <w:r w:rsidR="003D74AB" w:rsidRPr="005131A0">
        <w:rPr>
          <w:rFonts w:ascii="Times New Roman" w:hAnsi="Times New Roman" w:cs="Times New Roman"/>
          <w:sz w:val="24"/>
          <w:szCs w:val="24"/>
          <w:lang w:val="en-US"/>
        </w:rPr>
        <w:t xml:space="preserve">. </w:t>
      </w:r>
      <w:r w:rsidR="004249F1" w:rsidRPr="005131A0">
        <w:rPr>
          <w:rFonts w:ascii="Times New Roman" w:hAnsi="Times New Roman" w:cs="Times New Roman"/>
          <w:sz w:val="24"/>
          <w:szCs w:val="24"/>
          <w:lang w:val="en-US"/>
        </w:rPr>
        <w:t>G</w:t>
      </w:r>
      <w:r w:rsidRPr="005131A0">
        <w:rPr>
          <w:rFonts w:ascii="Times New Roman" w:hAnsi="Times New Roman" w:cs="Times New Roman"/>
          <w:sz w:val="24"/>
          <w:szCs w:val="24"/>
        </w:rPr>
        <w:t>ambar</w:t>
      </w:r>
      <w:r w:rsidR="004249F1" w:rsidRPr="005131A0">
        <w:rPr>
          <w:rFonts w:ascii="Times New Roman" w:hAnsi="Times New Roman" w:cs="Times New Roman"/>
          <w:sz w:val="24"/>
          <w:szCs w:val="24"/>
          <w:lang w:val="en-US"/>
        </w:rPr>
        <w:t xml:space="preserve"> 1 men</w:t>
      </w:r>
      <w:r w:rsidRPr="005131A0">
        <w:rPr>
          <w:rFonts w:ascii="Times New Roman" w:hAnsi="Times New Roman" w:cs="Times New Roman"/>
          <w:sz w:val="24"/>
          <w:szCs w:val="24"/>
        </w:rPr>
        <w:t xml:space="preserve">jelaskan bahwa pelayanan kesehatan mental yang dibutuhkan sangat besar. Sementara itu secara vertikal frekuensi kebutuhannya tinggi dan biaya yang dibutuhkan yaitu rendah. Berdasarkan penjabaran diatas maka dapat disimpulkan bahwa pengembangan kesehatan mental sangat dibutuhkan khususnya di lingkungan keluarga dan sekolah. </w:t>
      </w:r>
    </w:p>
    <w:p w:rsidR="00B8410E" w:rsidRPr="005131A0" w:rsidRDefault="00B8410E" w:rsidP="005131A0">
      <w:pPr>
        <w:spacing w:after="0" w:line="240" w:lineRule="auto"/>
        <w:ind w:firstLine="567"/>
        <w:jc w:val="both"/>
        <w:rPr>
          <w:rFonts w:ascii="Times New Roman" w:hAnsi="Times New Roman" w:cs="Times New Roman"/>
          <w:sz w:val="24"/>
          <w:szCs w:val="24"/>
          <w:lang w:val="en-US"/>
        </w:rPr>
      </w:pPr>
    </w:p>
    <w:p w:rsidR="007079A2" w:rsidRPr="005131A0" w:rsidRDefault="007079A2" w:rsidP="005131A0">
      <w:pPr>
        <w:spacing w:after="0" w:line="240" w:lineRule="auto"/>
        <w:ind w:firstLine="567"/>
        <w:jc w:val="both"/>
        <w:rPr>
          <w:rFonts w:ascii="Times New Roman" w:hAnsi="Times New Roman" w:cs="Times New Roman"/>
          <w:sz w:val="24"/>
          <w:szCs w:val="24"/>
        </w:rPr>
      </w:pPr>
    </w:p>
    <w:p w:rsidR="007079A2" w:rsidRPr="005131A0" w:rsidRDefault="007079A2" w:rsidP="005131A0">
      <w:pPr>
        <w:spacing w:after="0" w:line="240" w:lineRule="auto"/>
        <w:ind w:firstLine="567"/>
        <w:jc w:val="both"/>
        <w:rPr>
          <w:rFonts w:ascii="Times New Roman" w:hAnsi="Times New Roman" w:cs="Times New Roman"/>
          <w:sz w:val="24"/>
          <w:szCs w:val="24"/>
        </w:rPr>
      </w:pPr>
    </w:p>
    <w:p w:rsidR="00240CEF" w:rsidRPr="000D6B85" w:rsidRDefault="00240CEF" w:rsidP="005131A0">
      <w:pPr>
        <w:spacing w:after="0" w:line="240" w:lineRule="auto"/>
        <w:ind w:left="1560" w:hanging="993"/>
        <w:jc w:val="both"/>
        <w:rPr>
          <w:rFonts w:ascii="Times New Roman" w:hAnsi="Times New Roman" w:cs="Times New Roman"/>
          <w:sz w:val="24"/>
          <w:szCs w:val="24"/>
        </w:rPr>
      </w:pPr>
    </w:p>
    <w:p w:rsidR="000D6B85" w:rsidRDefault="005131A0" w:rsidP="005131A0">
      <w:pPr>
        <w:spacing w:after="0" w:line="240" w:lineRule="auto"/>
        <w:jc w:val="both"/>
        <w:rPr>
          <w:rFonts w:ascii="Times New Roman" w:hAnsi="Times New Roman" w:cs="Times New Roman"/>
          <w:b/>
          <w:sz w:val="24"/>
          <w:szCs w:val="24"/>
          <w:lang w:val="en-US"/>
        </w:rPr>
      </w:pPr>
      <w:r w:rsidRPr="005131A0">
        <w:rPr>
          <w:rFonts w:ascii="Times New Roman" w:hAnsi="Times New Roman" w:cs="Times New Roman"/>
          <w:b/>
          <w:sz w:val="24"/>
          <w:szCs w:val="24"/>
          <w:lang w:val="en-US"/>
        </w:rPr>
        <w:t xml:space="preserve"> </w:t>
      </w: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D6B85" w:rsidRDefault="000D6B85" w:rsidP="005131A0">
      <w:pPr>
        <w:spacing w:after="0" w:line="240" w:lineRule="auto"/>
        <w:jc w:val="both"/>
        <w:rPr>
          <w:rFonts w:ascii="Times New Roman" w:hAnsi="Times New Roman" w:cs="Times New Roman"/>
          <w:b/>
          <w:sz w:val="24"/>
          <w:szCs w:val="24"/>
          <w:lang w:val="en-US"/>
        </w:rPr>
      </w:pPr>
    </w:p>
    <w:p w:rsidR="0003191D" w:rsidRPr="005131A0" w:rsidRDefault="000D6B85" w:rsidP="005131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B. </w:t>
      </w:r>
      <w:r w:rsidR="0003191D" w:rsidRPr="005131A0">
        <w:rPr>
          <w:rFonts w:ascii="Times New Roman" w:hAnsi="Times New Roman" w:cs="Times New Roman"/>
          <w:b/>
          <w:sz w:val="24"/>
          <w:szCs w:val="24"/>
        </w:rPr>
        <w:t>Pembahasan</w:t>
      </w:r>
    </w:p>
    <w:p w:rsidR="006F5092" w:rsidRPr="005131A0" w:rsidRDefault="006F5092"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Keluarga merupakan suatu sistem yang terdiri atas ayah, ibu, dan anak yang hidup bersama</w:t>
      </w:r>
      <w:r w:rsidR="006F1C60"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6F1C60" w:rsidRPr="005131A0">
        <w:rPr>
          <w:rFonts w:ascii="Times New Roman" w:hAnsi="Times New Roman" w:cs="Times New Roman"/>
          <w:sz w:val="24"/>
          <w:szCs w:val="24"/>
        </w:rPr>
        <w:instrText xml:space="preserve"> ADDIN EN.CITE &lt;EndNote&gt;&lt;Cite&gt;&lt;Author&gt;Ali&lt;/Author&gt;&lt;Year&gt;2010&lt;/Year&gt;&lt;RecNum&gt;143&lt;/RecNum&gt;&lt;DisplayText&gt;(Agustini, 2013; Ali &amp;amp; SKM, 2010; Nurhajati &amp;amp; Wardyaningrum, 2014)&lt;/DisplayText&gt;&lt;record&gt;&lt;rec-number&gt;143&lt;/rec-number&gt;&lt;foreign-keys&gt;&lt;key app="EN" db-id="defp9fer5xse2nert5rvxdsj2z0steddptx9"&gt;143&lt;/key&gt;&lt;/foreign-keys&gt;&lt;ref-type name="Conference Proceedings"&gt;10&lt;/ref-type&gt;&lt;contributors&gt;&lt;authors&gt;&lt;author&gt;Ali, H Zaidin&lt;/author&gt;&lt;author&gt;SKM, MBA&lt;/author&gt;&lt;/authors&gt;&lt;/contributors&gt;&lt;titles&gt;&lt;title&gt;Pengantar keperawatan keluarga&lt;/title&gt;&lt;/titles&gt;&lt;dates&gt;&lt;year&gt;2010&lt;/year&gt;&lt;/dates&gt;&lt;publisher&gt;EGC&lt;/publisher&gt;&lt;isbn&gt;9790440448&lt;/isbn&gt;&lt;urls&gt;&lt;/urls&gt;&lt;/record&gt;&lt;/Cite&gt;&lt;Cite&gt;&lt;Author&gt;Nurhajati&lt;/Author&gt;&lt;Year&gt;2014&lt;/Year&gt;&lt;RecNum&gt;144&lt;/RecNum&gt;&lt;record&gt;&lt;rec-number&gt;144&lt;/rec-number&gt;&lt;foreign-keys&gt;&lt;key app="EN" db-id="defp9fer5xse2nert5rvxdsj2z0steddptx9"&gt;144&lt;/key&gt;&lt;/foreign-keys&gt;&lt;ref-type name="Journal Article"&gt;17&lt;/ref-type&gt;&lt;contributors&gt;&lt;authors&gt;&lt;author&gt;Nurhajati, Lestari&lt;/author&gt;&lt;author&gt;Wardyaningrum, Damayanti&lt;/author&gt;&lt;/authors&gt;&lt;/contributors&gt;&lt;titles&gt;&lt;title&gt;Komunikasi Keluarga dalam Pengambilan Keputusan Perkawinan di Usia Remaja&lt;/title&gt;&lt;secondary-title&gt;Jurnal Al-Azhar Indonesia Seri Pranata Sosial&lt;/secondary-title&gt;&lt;/titles&gt;&lt;pages&gt;236-248&lt;/pages&gt;&lt;volume&gt;1&lt;/volume&gt;&lt;number&gt;4&lt;/number&gt;&lt;dates&gt;&lt;year&gt;2014&lt;/year&gt;&lt;/dates&gt;&lt;isbn&gt;2356-0185&lt;/isbn&gt;&lt;urls&gt;&lt;/urls&gt;&lt;/record&gt;&lt;/Cite&gt;&lt;Cite&gt;&lt;Author&gt;Agustini&lt;/Author&gt;&lt;Year&gt;2013&lt;/Year&gt;&lt;RecNum&gt;145&lt;/RecNum&gt;&lt;record&gt;&lt;rec-number&gt;145&lt;/rec-number&gt;&lt;foreign-keys&gt;&lt;key app="EN" db-id="defp9fer5xse2nert5rvxdsj2z0steddptx9"&gt;145&lt;/key&gt;&lt;/foreign-keys&gt;&lt;ref-type name="Journal Article"&gt;17&lt;/ref-type&gt;&lt;contributors&gt;&lt;authors&gt;&lt;author&gt;Agustini, Ni Nyoman Mestri&lt;/author&gt;&lt;/authors&gt;&lt;/contributors&gt;&lt;titles&gt;&lt;title&gt;Hubungan Antara Tingkat Pengetahuan Ibu dan Dukungan Keluarga dengan Cakupan Pelayanan Antenatal di Wilayah Kerja Puskesmas Buleleng I&lt;/title&gt;&lt;secondary-title&gt;Pendidikan Kesehatan&lt;/secondary-title&gt;&lt;/titles&gt;&lt;volume&gt;1&lt;/volume&gt;&lt;number&gt;1&lt;/number&gt;&lt;dates&gt;&lt;year&gt;2013&lt;/year&gt;&lt;/dates&gt;&lt;urls&gt;&lt;/urls&gt;&lt;/record&gt;&lt;/Cite&gt;&lt;/EndNote&gt;</w:instrText>
      </w:r>
      <w:r w:rsidR="00490BB1" w:rsidRPr="005131A0">
        <w:rPr>
          <w:rFonts w:ascii="Times New Roman" w:hAnsi="Times New Roman" w:cs="Times New Roman"/>
          <w:sz w:val="24"/>
          <w:szCs w:val="24"/>
        </w:rPr>
        <w:fldChar w:fldCharType="separate"/>
      </w:r>
      <w:r w:rsidR="006F1C60" w:rsidRPr="005131A0">
        <w:rPr>
          <w:rFonts w:ascii="Times New Roman" w:hAnsi="Times New Roman" w:cs="Times New Roman"/>
          <w:noProof/>
          <w:sz w:val="24"/>
          <w:szCs w:val="24"/>
        </w:rPr>
        <w:t>(</w:t>
      </w:r>
      <w:hyperlink w:anchor="_ENREF_2" w:tooltip="Agustini, 2013 #145" w:history="1">
        <w:r w:rsidR="003D74AB" w:rsidRPr="005131A0">
          <w:rPr>
            <w:rFonts w:ascii="Times New Roman" w:hAnsi="Times New Roman" w:cs="Times New Roman"/>
            <w:noProof/>
            <w:sz w:val="24"/>
            <w:szCs w:val="24"/>
          </w:rPr>
          <w:t>Agustini, 2013</w:t>
        </w:r>
      </w:hyperlink>
      <w:r w:rsidR="006F1C60" w:rsidRPr="005131A0">
        <w:rPr>
          <w:rFonts w:ascii="Times New Roman" w:hAnsi="Times New Roman" w:cs="Times New Roman"/>
          <w:noProof/>
          <w:sz w:val="24"/>
          <w:szCs w:val="24"/>
        </w:rPr>
        <w:t xml:space="preserve">; </w:t>
      </w:r>
      <w:hyperlink w:anchor="_ENREF_3" w:tooltip="Ali, 2010 #143" w:history="1">
        <w:r w:rsidR="003D74AB" w:rsidRPr="005131A0">
          <w:rPr>
            <w:rFonts w:ascii="Times New Roman" w:hAnsi="Times New Roman" w:cs="Times New Roman"/>
            <w:noProof/>
            <w:sz w:val="24"/>
            <w:szCs w:val="24"/>
          </w:rPr>
          <w:t>Ali &amp; SKM, 2010</w:t>
        </w:r>
      </w:hyperlink>
      <w:r w:rsidR="006F1C60" w:rsidRPr="005131A0">
        <w:rPr>
          <w:rFonts w:ascii="Times New Roman" w:hAnsi="Times New Roman" w:cs="Times New Roman"/>
          <w:noProof/>
          <w:sz w:val="24"/>
          <w:szCs w:val="24"/>
        </w:rPr>
        <w:t xml:space="preserve">; </w:t>
      </w:r>
      <w:hyperlink w:anchor="_ENREF_33" w:tooltip="Nurhajati, 2014 #144" w:history="1">
        <w:r w:rsidR="003D74AB" w:rsidRPr="005131A0">
          <w:rPr>
            <w:rFonts w:ascii="Times New Roman" w:hAnsi="Times New Roman" w:cs="Times New Roman"/>
            <w:noProof/>
            <w:sz w:val="24"/>
            <w:szCs w:val="24"/>
          </w:rPr>
          <w:t>Nurhajati &amp; Wardyaningrum, 2014</w:t>
        </w:r>
      </w:hyperlink>
      <w:r w:rsidR="006F1C60"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 xml:space="preserve"> dengan saling berbagi kasih sayang, kebahagiaan, saling melindungi, kerjasama yang terbentuk karena adanya unsur pernikahan yang sah menurut hukum. </w:t>
      </w:r>
      <w:r w:rsidR="00171669" w:rsidRPr="005131A0">
        <w:rPr>
          <w:rFonts w:ascii="Times New Roman" w:hAnsi="Times New Roman" w:cs="Times New Roman"/>
          <w:sz w:val="24"/>
          <w:szCs w:val="24"/>
        </w:rPr>
        <w:t>Menurut Syaiful k</w:t>
      </w:r>
      <w:r w:rsidRPr="005131A0">
        <w:rPr>
          <w:rFonts w:ascii="Times New Roman" w:hAnsi="Times New Roman" w:cs="Times New Roman"/>
          <w:sz w:val="24"/>
          <w:szCs w:val="24"/>
        </w:rPr>
        <w:t xml:space="preserve">eluarga merupakan </w:t>
      </w:r>
      <w:r w:rsidRPr="005131A0">
        <w:rPr>
          <w:rFonts w:ascii="Times New Roman" w:hAnsi="Times New Roman" w:cs="Times New Roman"/>
          <w:sz w:val="24"/>
          <w:szCs w:val="24"/>
        </w:rPr>
        <w:lastRenderedPageBreak/>
        <w:t xml:space="preserve">sebuah persekutuan antara ibu-bapak dengan anaknya yang hidup bersama dalam sebuah institusi yang terbentuk karena perkawinan yang sah menurut hukum, dimana di dalamnya interaksi (saling berhubungan dan mempengaruhi) </w:t>
      </w:r>
      <w:r w:rsidR="00171669" w:rsidRPr="005131A0">
        <w:rPr>
          <w:rFonts w:ascii="Times New Roman" w:hAnsi="Times New Roman" w:cs="Times New Roman"/>
          <w:sz w:val="24"/>
          <w:szCs w:val="24"/>
        </w:rPr>
        <w:t xml:space="preserve">antara satu dengan yang lainnya </w:t>
      </w:r>
      <w:r w:rsidR="00490BB1" w:rsidRPr="005131A0">
        <w:rPr>
          <w:rFonts w:ascii="Times New Roman" w:hAnsi="Times New Roman" w:cs="Times New Roman"/>
          <w:sz w:val="24"/>
          <w:szCs w:val="24"/>
        </w:rPr>
        <w:fldChar w:fldCharType="begin"/>
      </w:r>
      <w:r w:rsidR="00171669" w:rsidRPr="005131A0">
        <w:rPr>
          <w:rFonts w:ascii="Times New Roman" w:hAnsi="Times New Roman" w:cs="Times New Roman"/>
          <w:sz w:val="24"/>
          <w:szCs w:val="24"/>
        </w:rPr>
        <w:instrText xml:space="preserve"> ADDIN EN.CITE &lt;EndNote&gt;&lt;Cite&gt;&lt;Author&gt;Syaiful&lt;/Author&gt;&lt;Year&gt;2004&lt;/Year&gt;&lt;RecNum&gt;121&lt;/RecNum&gt;&lt;DisplayText&gt;(Syaiful, 2004)&lt;/DisplayText&gt;&lt;record&gt;&lt;rec-number&gt;121&lt;/rec-number&gt;&lt;foreign-keys&gt;&lt;key app="EN" db-id="defp9fer5xse2nert5rvxdsj2z0steddptx9"&gt;121&lt;/key&gt;&lt;/foreign-keys&gt;&lt;ref-type name="Journal Article"&gt;17&lt;/ref-type&gt;&lt;contributors&gt;&lt;authors&gt;&lt;author&gt;Syaiful, Bahri Djamah&lt;/author&gt;&lt;/authors&gt;&lt;/contributors&gt;&lt;titles&gt;&lt;title&gt;Pola Komunikasi Orang Tua &amp;amp; Anak dalam Keluarga&lt;/title&gt;&lt;secondary-title&gt;Jakarta: Rineka Cipta&lt;/secondary-title&gt;&lt;/titles&gt;&lt;dates&gt;&lt;year&gt;2004&lt;/year&gt;&lt;/dates&gt;&lt;urls&gt;&lt;/urls&gt;&lt;/record&gt;&lt;/Cite&gt;&lt;/EndNote&gt;</w:instrText>
      </w:r>
      <w:r w:rsidR="00490BB1" w:rsidRPr="005131A0">
        <w:rPr>
          <w:rFonts w:ascii="Times New Roman" w:hAnsi="Times New Roman" w:cs="Times New Roman"/>
          <w:sz w:val="24"/>
          <w:szCs w:val="24"/>
        </w:rPr>
        <w:fldChar w:fldCharType="separate"/>
      </w:r>
      <w:r w:rsidR="00171669" w:rsidRPr="005131A0">
        <w:rPr>
          <w:rFonts w:ascii="Times New Roman" w:hAnsi="Times New Roman" w:cs="Times New Roman"/>
          <w:sz w:val="24"/>
          <w:szCs w:val="24"/>
        </w:rPr>
        <w:t>(</w:t>
      </w:r>
      <w:hyperlink w:anchor="_ENREF_41" w:tooltip="Syaiful, 2004 #121" w:history="1">
        <w:r w:rsidR="003D74AB" w:rsidRPr="005131A0">
          <w:rPr>
            <w:rFonts w:ascii="Times New Roman" w:hAnsi="Times New Roman" w:cs="Times New Roman"/>
            <w:sz w:val="24"/>
            <w:szCs w:val="24"/>
          </w:rPr>
          <w:t>Syaiful, 2004</w:t>
        </w:r>
      </w:hyperlink>
      <w:r w:rsidR="00171669"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w:t>
      </w:r>
    </w:p>
    <w:p w:rsidR="00F060FD" w:rsidRPr="00877BF9" w:rsidRDefault="00171669" w:rsidP="00877BF9">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Junae</w:t>
      </w:r>
      <w:r w:rsidR="00B65918" w:rsidRPr="005131A0">
        <w:rPr>
          <w:rFonts w:ascii="Times New Roman" w:hAnsi="Times New Roman" w:cs="Times New Roman"/>
          <w:sz w:val="24"/>
          <w:szCs w:val="24"/>
        </w:rPr>
        <w:t xml:space="preserve">di </w:t>
      </w:r>
      <w:r w:rsidR="006F5092" w:rsidRPr="005131A0">
        <w:rPr>
          <w:rFonts w:ascii="Times New Roman" w:hAnsi="Times New Roman" w:cs="Times New Roman"/>
          <w:sz w:val="24"/>
          <w:szCs w:val="24"/>
        </w:rPr>
        <w:t xml:space="preserve"> juga </w:t>
      </w:r>
      <w:r w:rsidRPr="005131A0">
        <w:rPr>
          <w:rFonts w:ascii="Times New Roman" w:hAnsi="Times New Roman" w:cs="Times New Roman"/>
          <w:sz w:val="24"/>
          <w:szCs w:val="24"/>
        </w:rPr>
        <w:t>mengemukakan k</w:t>
      </w:r>
      <w:r w:rsidR="006F5092" w:rsidRPr="005131A0">
        <w:rPr>
          <w:rFonts w:ascii="Times New Roman" w:hAnsi="Times New Roman" w:cs="Times New Roman"/>
          <w:sz w:val="24"/>
          <w:szCs w:val="24"/>
        </w:rPr>
        <w:t>eluarga adalah ikatan persekutuan hidup atas dasar perkawinan antara suami istri yang hidup bersama-sama untuk mencapai hidup kekal dan abadi dengan rasa cinta, kasih, dan sayang berdasarkan Ketuhanan</w:t>
      </w:r>
      <w:r w:rsidR="006F5092" w:rsidRPr="005131A0">
        <w:rPr>
          <w:rFonts w:ascii="Times New Roman" w:hAnsi="Times New Roman" w:cs="Times New Roman"/>
          <w:color w:val="000000" w:themeColor="text1"/>
          <w:sz w:val="24"/>
          <w:szCs w:val="24"/>
        </w:rPr>
        <w:t xml:space="preserve"> Yang Maha Esa</w:t>
      </w:r>
      <w:r w:rsidRPr="005131A0">
        <w:rPr>
          <w:rFonts w:ascii="Times New Roman" w:hAnsi="Times New Roman" w:cs="Times New Roman"/>
          <w:color w:val="000000" w:themeColor="text1"/>
          <w:sz w:val="24"/>
          <w:szCs w:val="24"/>
        </w:rPr>
        <w:t xml:space="preserve"> </w:t>
      </w:r>
      <w:r w:rsidR="00490BB1" w:rsidRPr="005131A0">
        <w:rPr>
          <w:rFonts w:ascii="Times New Roman" w:hAnsi="Times New Roman" w:cs="Times New Roman"/>
          <w:color w:val="000000" w:themeColor="text1"/>
          <w:sz w:val="24"/>
          <w:szCs w:val="24"/>
        </w:rPr>
        <w:fldChar w:fldCharType="begin"/>
      </w:r>
      <w:r w:rsidR="00B65918" w:rsidRPr="005131A0">
        <w:rPr>
          <w:rFonts w:ascii="Times New Roman" w:hAnsi="Times New Roman" w:cs="Times New Roman"/>
          <w:color w:val="000000" w:themeColor="text1"/>
          <w:sz w:val="24"/>
          <w:szCs w:val="24"/>
        </w:rPr>
        <w:instrText xml:space="preserve"> ADDIN EN.CITE &lt;EndNote&gt;&lt;Cite&gt;&lt;Author&gt;Junaedi&lt;/Author&gt;&lt;Year&gt;2000&lt;/Year&gt;&lt;RecNum&gt;120&lt;/RecNum&gt;&lt;DisplayText&gt;(Junaedi, 2000)&lt;/DisplayText&gt;&lt;record&gt;&lt;rec-number&gt;120&lt;/rec-number&gt;&lt;foreign-keys&gt;&lt;key app="EN" db-id="defp9fer5xse2nert5rvxdsj2z0steddptx9"&gt;120&lt;/key&gt;&lt;/foreign-keys&gt;&lt;ref-type name="Journal Article"&gt;17&lt;/ref-type&gt;&lt;contributors&gt;&lt;authors&gt;&lt;author&gt;Junaedi, Dedi&lt;/author&gt;&lt;/authors&gt;&lt;/contributors&gt;&lt;titles&gt;&lt;title&gt;Bimbingan Perkawinan Membina Keluarga Sakinah menurut Al-Qur’an dan as-Sunnah&lt;/title&gt;&lt;secondary-title&gt;Akademika Pressindo, Jakarta&lt;/secondary-title&gt;&lt;/titles&gt;&lt;dates&gt;&lt;year&gt;2000&lt;/year&gt;&lt;/dates&gt;&lt;urls&gt;&lt;/urls&gt;&lt;/record&gt;&lt;/Cite&gt;&lt;/EndNote&gt;</w:instrText>
      </w:r>
      <w:r w:rsidR="00490BB1" w:rsidRPr="005131A0">
        <w:rPr>
          <w:rFonts w:ascii="Times New Roman" w:hAnsi="Times New Roman" w:cs="Times New Roman"/>
          <w:color w:val="000000" w:themeColor="text1"/>
          <w:sz w:val="24"/>
          <w:szCs w:val="24"/>
        </w:rPr>
        <w:fldChar w:fldCharType="separate"/>
      </w:r>
      <w:r w:rsidR="00B65918" w:rsidRPr="005131A0">
        <w:rPr>
          <w:rFonts w:ascii="Times New Roman" w:hAnsi="Times New Roman" w:cs="Times New Roman"/>
          <w:noProof/>
          <w:color w:val="000000" w:themeColor="text1"/>
          <w:sz w:val="24"/>
          <w:szCs w:val="24"/>
        </w:rPr>
        <w:t>(</w:t>
      </w:r>
      <w:hyperlink w:anchor="_ENREF_22" w:tooltip="Junaedi, 2000 #120" w:history="1">
        <w:r w:rsidR="003D74AB" w:rsidRPr="005131A0">
          <w:rPr>
            <w:rFonts w:ascii="Times New Roman" w:hAnsi="Times New Roman" w:cs="Times New Roman"/>
            <w:noProof/>
            <w:color w:val="000000" w:themeColor="text1"/>
            <w:sz w:val="24"/>
            <w:szCs w:val="24"/>
          </w:rPr>
          <w:t>Junaedi, 2000</w:t>
        </w:r>
      </w:hyperlink>
      <w:r w:rsidR="00B65918" w:rsidRPr="005131A0">
        <w:rPr>
          <w:rFonts w:ascii="Times New Roman" w:hAnsi="Times New Roman" w:cs="Times New Roman"/>
          <w:noProof/>
          <w:color w:val="000000" w:themeColor="text1"/>
          <w:sz w:val="24"/>
          <w:szCs w:val="24"/>
        </w:rPr>
        <w:t>)</w:t>
      </w:r>
      <w:r w:rsidR="00490BB1" w:rsidRPr="005131A0">
        <w:rPr>
          <w:rFonts w:ascii="Times New Roman" w:hAnsi="Times New Roman" w:cs="Times New Roman"/>
          <w:color w:val="000000" w:themeColor="text1"/>
          <w:sz w:val="24"/>
          <w:szCs w:val="24"/>
        </w:rPr>
        <w:fldChar w:fldCharType="end"/>
      </w:r>
      <w:r w:rsidR="006F5092" w:rsidRPr="005131A0">
        <w:rPr>
          <w:rFonts w:ascii="Times New Roman" w:hAnsi="Times New Roman" w:cs="Times New Roman"/>
          <w:color w:val="000000" w:themeColor="text1"/>
          <w:sz w:val="24"/>
          <w:szCs w:val="24"/>
        </w:rPr>
        <w:t xml:space="preserve">. </w:t>
      </w:r>
      <w:r w:rsidR="00B65918" w:rsidRPr="005131A0">
        <w:rPr>
          <w:rFonts w:ascii="Times New Roman" w:hAnsi="Times New Roman" w:cs="Times New Roman"/>
          <w:sz w:val="24"/>
          <w:szCs w:val="24"/>
        </w:rPr>
        <w:t>Di samping itu, Brugges &amp; Liok m</w:t>
      </w:r>
      <w:r w:rsidR="006F5092" w:rsidRPr="005131A0">
        <w:rPr>
          <w:rFonts w:ascii="Times New Roman" w:hAnsi="Times New Roman" w:cs="Times New Roman"/>
          <w:sz w:val="24"/>
          <w:szCs w:val="24"/>
        </w:rPr>
        <w:t>endefinisikan keluarga dalam dua bentuk yaitu</w:t>
      </w:r>
      <w:r w:rsidR="00B65918"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B65918" w:rsidRPr="005131A0">
        <w:rPr>
          <w:rFonts w:ascii="Times New Roman" w:hAnsi="Times New Roman" w:cs="Times New Roman"/>
          <w:sz w:val="24"/>
          <w:szCs w:val="24"/>
        </w:rPr>
        <w:instrText xml:space="preserve"> ADDIN EN.CITE &lt;EndNote&gt;&lt;Cite&gt;&lt;Author&gt;Marwisni&lt;/Author&gt;&lt;Year&gt;2012&lt;/Year&gt;&lt;RecNum&gt;116&lt;/RecNum&gt;&lt;DisplayText&gt;(Marwisni, 2012)&lt;/DisplayText&gt;&lt;record&gt;&lt;rec-number&gt;116&lt;/rec-number&gt;&lt;foreign-keys&gt;&lt;key app="EN" db-id="defp9fer5xse2nert5rvxdsj2z0steddptx9"&gt;116&lt;/key&gt;&lt;/foreign-keys&gt;&lt;ref-type name="Book Section"&gt;5&lt;/ref-type&gt;&lt;contributors&gt;&lt;authors&gt;&lt;author&gt;Marwisni, H&lt;/author&gt;&lt;/authors&gt;&lt;/contributors&gt;&lt;titles&gt;&lt;title&gt;Bahan Ajar Bimbingan dan Konseling&lt;/title&gt;&lt;/titles&gt;&lt;dates&gt;&lt;year&gt;2012&lt;/year&gt;&lt;/dates&gt;&lt;pub-location&gt;Padang&lt;/pub-location&gt;&lt;publisher&gt;BK FIP UNP&lt;/publisher&gt;&lt;urls&gt;&lt;/urls&gt;&lt;/record&gt;&lt;/Cite&gt;&lt;/EndNote&gt;</w:instrText>
      </w:r>
      <w:r w:rsidR="00490BB1" w:rsidRPr="005131A0">
        <w:rPr>
          <w:rFonts w:ascii="Times New Roman" w:hAnsi="Times New Roman" w:cs="Times New Roman"/>
          <w:sz w:val="24"/>
          <w:szCs w:val="24"/>
        </w:rPr>
        <w:fldChar w:fldCharType="separate"/>
      </w:r>
      <w:r w:rsidR="00B65918" w:rsidRPr="005131A0">
        <w:rPr>
          <w:rFonts w:ascii="Times New Roman" w:hAnsi="Times New Roman" w:cs="Times New Roman"/>
          <w:noProof/>
          <w:sz w:val="24"/>
          <w:szCs w:val="24"/>
        </w:rPr>
        <w:t>(</w:t>
      </w:r>
      <w:hyperlink w:anchor="_ENREF_25" w:tooltip="Marwisni, 2012 #116" w:history="1">
        <w:r w:rsidR="003D74AB" w:rsidRPr="005131A0">
          <w:rPr>
            <w:rFonts w:ascii="Times New Roman" w:hAnsi="Times New Roman" w:cs="Times New Roman"/>
            <w:noProof/>
            <w:sz w:val="24"/>
            <w:szCs w:val="24"/>
          </w:rPr>
          <w:t>Marwisni, 2012</w:t>
        </w:r>
      </w:hyperlink>
      <w:r w:rsidR="00B65918"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6F5092" w:rsidRPr="005131A0">
        <w:rPr>
          <w:rFonts w:ascii="Times New Roman" w:hAnsi="Times New Roman" w:cs="Times New Roman"/>
          <w:sz w:val="24"/>
          <w:szCs w:val="24"/>
        </w:rPr>
        <w:t>:</w:t>
      </w:r>
    </w:p>
    <w:p w:rsidR="006F5092" w:rsidRPr="005131A0" w:rsidRDefault="006F5092" w:rsidP="005131A0">
      <w:pPr>
        <w:pStyle w:val="ListParagraph"/>
        <w:numPr>
          <w:ilvl w:val="0"/>
          <w:numId w:val="4"/>
        </w:numPr>
        <w:spacing w:after="0" w:line="240" w:lineRule="auto"/>
        <w:ind w:left="426"/>
        <w:jc w:val="both"/>
        <w:rPr>
          <w:rFonts w:ascii="Times New Roman" w:hAnsi="Times New Roman" w:cs="Times New Roman"/>
          <w:sz w:val="24"/>
          <w:szCs w:val="24"/>
        </w:rPr>
      </w:pPr>
      <w:r w:rsidRPr="005131A0">
        <w:rPr>
          <w:rFonts w:ascii="Times New Roman" w:hAnsi="Times New Roman" w:cs="Times New Roman"/>
          <w:sz w:val="24"/>
          <w:szCs w:val="24"/>
        </w:rPr>
        <w:t>Sekelompok orang yang terdiri dari suami istri yang hidup bersama dengan berbagi kasih sayang, perhatian, ide, kebahagian, maupun kesedihan dan pengalaman untuk tujuan bersama yaitu kebahagiaan. Konsep suami istri didasari oleh adanya unsur pernikahan sebagai syarat dan awal terbentuknya keluarga.</w:t>
      </w:r>
    </w:p>
    <w:p w:rsidR="006F5092" w:rsidRPr="005131A0" w:rsidRDefault="006F5092" w:rsidP="005131A0">
      <w:pPr>
        <w:pStyle w:val="ListParagraph"/>
        <w:numPr>
          <w:ilvl w:val="0"/>
          <w:numId w:val="4"/>
        </w:numPr>
        <w:spacing w:after="0" w:line="240" w:lineRule="auto"/>
        <w:ind w:left="426"/>
        <w:jc w:val="both"/>
        <w:rPr>
          <w:rFonts w:ascii="Times New Roman" w:hAnsi="Times New Roman" w:cs="Times New Roman"/>
          <w:sz w:val="24"/>
          <w:szCs w:val="24"/>
        </w:rPr>
      </w:pPr>
      <w:r w:rsidRPr="005131A0">
        <w:rPr>
          <w:rFonts w:ascii="Times New Roman" w:hAnsi="Times New Roman" w:cs="Times New Roman"/>
          <w:sz w:val="24"/>
          <w:szCs w:val="24"/>
        </w:rPr>
        <w:t>Keluarga adalah kelompok orang yang disatukan oleh ikatan pernikahan, hubungan, darah, dan adopsi, yang membina rumah sendiri, berinteraksi dan berkomunikasi satu sama lain dengan cara saling menghormati dan menghargai.</w:t>
      </w:r>
    </w:p>
    <w:p w:rsidR="006F5092" w:rsidRPr="005131A0" w:rsidRDefault="006F5092"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Secara umum tujuan keluarga adalah seperti yang dijelaskan dalam Pasal 1 Undang-Undang perkawinan yaitu membentuk keluarga (rumah tangga) yang bahagia dan kekal berdasarkan Ketuhanan Yang Maha Esa</w:t>
      </w:r>
      <w:r w:rsidR="00B65918"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B65918" w:rsidRPr="005131A0">
        <w:rPr>
          <w:rFonts w:ascii="Times New Roman" w:hAnsi="Times New Roman" w:cs="Times New Roman"/>
          <w:sz w:val="24"/>
          <w:szCs w:val="24"/>
        </w:rPr>
        <w:instrText xml:space="preserve"> ADDIN EN.CITE &lt;EndNote&gt;&lt;Cite&gt;&lt;Author&gt;Bimo&lt;/Author&gt;&lt;Year&gt;2004&lt;/Year&gt;&lt;RecNum&gt;119&lt;/RecNum&gt;&lt;DisplayText&gt;(Bimo, 2004)&lt;/DisplayText&gt;&lt;record&gt;&lt;rec-number&gt;119&lt;/rec-number&gt;&lt;foreign-keys&gt;&lt;key app="EN" db-id="defp9fer5xse2nert5rvxdsj2z0steddptx9"&gt;119&lt;/key&gt;&lt;/foreign-keys&gt;&lt;ref-type name="Journal Article"&gt;17&lt;/ref-type&gt;&lt;contributors&gt;&lt;authors&gt;&lt;author&gt;Bimo, Walgito&lt;/author&gt;&lt;/authors&gt;&lt;/contributors&gt;&lt;titles&gt;&lt;title&gt;Bimbingan dan Konseling Perkawinan&lt;/title&gt;&lt;secondary-title&gt;Yogyakarta: Andi Offest&lt;/secondary-title&gt;&lt;/titles&gt;&lt;dates&gt;&lt;year&gt;2004&lt;/year&gt;&lt;/dates&gt;&lt;urls&gt;&lt;/urls&gt;&lt;/record&gt;&lt;/Cite&gt;&lt;/EndNote&gt;</w:instrText>
      </w:r>
      <w:r w:rsidR="00490BB1" w:rsidRPr="005131A0">
        <w:rPr>
          <w:rFonts w:ascii="Times New Roman" w:hAnsi="Times New Roman" w:cs="Times New Roman"/>
          <w:sz w:val="24"/>
          <w:szCs w:val="24"/>
        </w:rPr>
        <w:fldChar w:fldCharType="separate"/>
      </w:r>
      <w:r w:rsidR="00B65918" w:rsidRPr="005131A0">
        <w:rPr>
          <w:rFonts w:ascii="Times New Roman" w:hAnsi="Times New Roman" w:cs="Times New Roman"/>
          <w:sz w:val="24"/>
          <w:szCs w:val="24"/>
        </w:rPr>
        <w:t>(</w:t>
      </w:r>
      <w:hyperlink w:anchor="_ENREF_11" w:tooltip="Bimo, 2004 #119" w:history="1">
        <w:r w:rsidR="003D74AB" w:rsidRPr="005131A0">
          <w:rPr>
            <w:rFonts w:ascii="Times New Roman" w:hAnsi="Times New Roman" w:cs="Times New Roman"/>
            <w:sz w:val="24"/>
            <w:szCs w:val="24"/>
          </w:rPr>
          <w:t>Bimo, 2004</w:t>
        </w:r>
      </w:hyperlink>
      <w:r w:rsidR="00B65918"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 Di samping itu Marwisni</w:t>
      </w:r>
      <w:r w:rsidR="00B65918" w:rsidRPr="005131A0">
        <w:rPr>
          <w:rFonts w:ascii="Times New Roman" w:hAnsi="Times New Roman" w:cs="Times New Roman"/>
          <w:sz w:val="24"/>
          <w:szCs w:val="24"/>
        </w:rPr>
        <w:t xml:space="preserve"> </w:t>
      </w:r>
      <w:r w:rsidRPr="005131A0">
        <w:rPr>
          <w:rFonts w:ascii="Times New Roman" w:hAnsi="Times New Roman" w:cs="Times New Roman"/>
          <w:sz w:val="24"/>
          <w:szCs w:val="24"/>
        </w:rPr>
        <w:t>mengemukakan tujuan membentuk keluarga adalah</w:t>
      </w:r>
      <w:r w:rsidR="00B65918"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B65918" w:rsidRPr="005131A0">
        <w:rPr>
          <w:rFonts w:ascii="Times New Roman" w:hAnsi="Times New Roman" w:cs="Times New Roman"/>
          <w:sz w:val="24"/>
          <w:szCs w:val="24"/>
        </w:rPr>
        <w:instrText xml:space="preserve"> ADDIN EN.CITE &lt;EndNote&gt;&lt;Cite&gt;&lt;Author&gt;Marwisni&lt;/Author&gt;&lt;Year&gt;2012&lt;/Year&gt;&lt;RecNum&gt;116&lt;/RecNum&gt;&lt;DisplayText&gt;(Marwisni, 2012)&lt;/DisplayText&gt;&lt;record&gt;&lt;rec-number&gt;116&lt;/rec-number&gt;&lt;foreign-keys&gt;&lt;key app="EN" db-id="defp9fer5xse2nert5rvxdsj2z0steddptx9"&gt;116&lt;/key&gt;&lt;/foreign-keys&gt;&lt;ref-type name="Book Section"&gt;5&lt;/ref-type&gt;&lt;contributors&gt;&lt;authors&gt;&lt;author&gt;Marwisni, H&lt;/author&gt;&lt;/authors&gt;&lt;/contributors&gt;&lt;titles&gt;&lt;title&gt;Bahan Ajar Bimbingan dan Konseling&lt;/title&gt;&lt;/titles&gt;&lt;dates&gt;&lt;year&gt;2012&lt;/year&gt;&lt;/dates&gt;&lt;pub-location&gt;Padang&lt;/pub-location&gt;&lt;publisher&gt;BK FIP UNP&lt;/publisher&gt;&lt;urls&gt;&lt;/urls&gt;&lt;/record&gt;&lt;/Cite&gt;&lt;/EndNote&gt;</w:instrText>
      </w:r>
      <w:r w:rsidR="00490BB1" w:rsidRPr="005131A0">
        <w:rPr>
          <w:rFonts w:ascii="Times New Roman" w:hAnsi="Times New Roman" w:cs="Times New Roman"/>
          <w:sz w:val="24"/>
          <w:szCs w:val="24"/>
        </w:rPr>
        <w:fldChar w:fldCharType="separate"/>
      </w:r>
      <w:r w:rsidR="00B65918" w:rsidRPr="005131A0">
        <w:rPr>
          <w:rFonts w:ascii="Times New Roman" w:hAnsi="Times New Roman" w:cs="Times New Roman"/>
          <w:sz w:val="24"/>
          <w:szCs w:val="24"/>
        </w:rPr>
        <w:t>(</w:t>
      </w:r>
      <w:hyperlink w:anchor="_ENREF_25" w:tooltip="Marwisni, 2012 #116" w:history="1">
        <w:r w:rsidR="003D74AB" w:rsidRPr="005131A0">
          <w:rPr>
            <w:rFonts w:ascii="Times New Roman" w:hAnsi="Times New Roman" w:cs="Times New Roman"/>
            <w:sz w:val="24"/>
            <w:szCs w:val="24"/>
          </w:rPr>
          <w:t>Marwisni, 2012</w:t>
        </w:r>
      </w:hyperlink>
      <w:r w:rsidR="00B65918"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w:t>
      </w:r>
      <w:r w:rsidR="00F64615" w:rsidRPr="005131A0">
        <w:rPr>
          <w:rFonts w:ascii="Times New Roman" w:hAnsi="Times New Roman" w:cs="Times New Roman"/>
          <w:sz w:val="24"/>
          <w:szCs w:val="24"/>
        </w:rPr>
        <w:t xml:space="preserve"> 1) </w:t>
      </w:r>
      <w:r w:rsidRPr="005131A0">
        <w:rPr>
          <w:rFonts w:ascii="Times New Roman" w:hAnsi="Times New Roman" w:cs="Times New Roman"/>
          <w:sz w:val="24"/>
          <w:szCs w:val="24"/>
        </w:rPr>
        <w:t>Memberi ketentuan hak dan kewajiban kepada pasangan yang terjalin dalam perkawinan tersebut, hanya boleh bersetubuh d</w:t>
      </w:r>
      <w:r w:rsidR="00F64615" w:rsidRPr="005131A0">
        <w:rPr>
          <w:rFonts w:ascii="Times New Roman" w:hAnsi="Times New Roman" w:cs="Times New Roman"/>
          <w:sz w:val="24"/>
          <w:szCs w:val="24"/>
        </w:rPr>
        <w:t xml:space="preserve">engan pasangan sahnya tersebut. 2) </w:t>
      </w:r>
      <w:r w:rsidRPr="005131A0">
        <w:rPr>
          <w:rFonts w:ascii="Times New Roman" w:hAnsi="Times New Roman" w:cs="Times New Roman"/>
          <w:sz w:val="24"/>
          <w:szCs w:val="24"/>
        </w:rPr>
        <w:t>Mengatur dan memberikan ketentuan hak dan kewajiban perlindungan serta pembinaan kepada hasil persetubuhan</w:t>
      </w:r>
      <w:r w:rsidR="00F64615" w:rsidRPr="005131A0">
        <w:rPr>
          <w:rFonts w:ascii="Times New Roman" w:hAnsi="Times New Roman" w:cs="Times New Roman"/>
          <w:sz w:val="24"/>
          <w:szCs w:val="24"/>
        </w:rPr>
        <w:t xml:space="preserve">nya, yaitu anak-anaknya. 3) </w:t>
      </w:r>
      <w:r w:rsidRPr="005131A0">
        <w:rPr>
          <w:rFonts w:ascii="Times New Roman" w:hAnsi="Times New Roman" w:cs="Times New Roman"/>
          <w:sz w:val="24"/>
          <w:szCs w:val="24"/>
        </w:rPr>
        <w:t xml:space="preserve">Saling memenuhi kebutuhan psikologis </w:t>
      </w:r>
      <w:r w:rsidRPr="005131A0">
        <w:rPr>
          <w:rFonts w:ascii="Times New Roman" w:hAnsi="Times New Roman" w:cs="Times New Roman"/>
          <w:sz w:val="24"/>
          <w:szCs w:val="24"/>
        </w:rPr>
        <w:lastRenderedPageBreak/>
        <w:t>(ketentraman, kebahagiaan, dan cinta kasih).</w:t>
      </w:r>
      <w:r w:rsidR="00F64615" w:rsidRPr="005131A0">
        <w:rPr>
          <w:rFonts w:ascii="Times New Roman" w:hAnsi="Times New Roman" w:cs="Times New Roman"/>
          <w:sz w:val="24"/>
          <w:szCs w:val="24"/>
        </w:rPr>
        <w:t xml:space="preserve"> 4) </w:t>
      </w:r>
      <w:r w:rsidRPr="005131A0">
        <w:rPr>
          <w:rFonts w:ascii="Times New Roman" w:hAnsi="Times New Roman" w:cs="Times New Roman"/>
          <w:sz w:val="24"/>
          <w:szCs w:val="24"/>
        </w:rPr>
        <w:t>Saling memenuhi kebutuhan akan sandang, pangan, papan, harta, pendidikan, dan kesehatan serta keberadaan keluarga, status dan gengsi anggota keluarga.</w:t>
      </w:r>
      <w:r w:rsidR="00F64615" w:rsidRPr="005131A0">
        <w:rPr>
          <w:rFonts w:ascii="Times New Roman" w:hAnsi="Times New Roman" w:cs="Times New Roman"/>
          <w:sz w:val="24"/>
          <w:szCs w:val="24"/>
        </w:rPr>
        <w:t xml:space="preserve"> 5) </w:t>
      </w:r>
      <w:r w:rsidRPr="005131A0">
        <w:rPr>
          <w:rFonts w:ascii="Times New Roman" w:hAnsi="Times New Roman" w:cs="Times New Roman"/>
          <w:sz w:val="24"/>
          <w:szCs w:val="24"/>
        </w:rPr>
        <w:t>Saling memenuhi kebutuhan biologis (seksual).</w:t>
      </w:r>
      <w:r w:rsidR="00F64615" w:rsidRPr="005131A0">
        <w:rPr>
          <w:rFonts w:ascii="Times New Roman" w:hAnsi="Times New Roman" w:cs="Times New Roman"/>
          <w:sz w:val="24"/>
          <w:szCs w:val="24"/>
        </w:rPr>
        <w:t xml:space="preserve"> 6) </w:t>
      </w:r>
      <w:r w:rsidRPr="005131A0">
        <w:rPr>
          <w:rFonts w:ascii="Times New Roman" w:hAnsi="Times New Roman" w:cs="Times New Roman"/>
          <w:sz w:val="24"/>
          <w:szCs w:val="24"/>
        </w:rPr>
        <w:t>Saling memelihara hubungan baik antara kelompok-kelompok kerabatnya yang terjaring, misalnya kelompok kerabat suami dan kelompok kerabat istri.</w:t>
      </w:r>
    </w:p>
    <w:p w:rsidR="006F5092" w:rsidRPr="005131A0" w:rsidRDefault="006F5092"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 xml:space="preserve">Apabila suatu keluarga mampu mewujudkan tujuan keluarga di atas maka percekcokan, perselisihan yang berujung kepada timbulnya </w:t>
      </w:r>
      <w:r w:rsidR="003F7742" w:rsidRPr="005131A0">
        <w:rPr>
          <w:rFonts w:ascii="Times New Roman" w:hAnsi="Times New Roman" w:cs="Times New Roman"/>
          <w:sz w:val="24"/>
          <w:szCs w:val="24"/>
        </w:rPr>
        <w:t xml:space="preserve">persoalan-persolan kesehatan mental dalam </w:t>
      </w:r>
      <w:r w:rsidRPr="005131A0">
        <w:rPr>
          <w:rFonts w:ascii="Times New Roman" w:hAnsi="Times New Roman" w:cs="Times New Roman"/>
          <w:sz w:val="24"/>
          <w:szCs w:val="24"/>
        </w:rPr>
        <w:t>rumah tangga tidak akan ada dalam suatu keluarga tersebut.</w:t>
      </w:r>
      <w:r w:rsidR="00632FE6" w:rsidRPr="005131A0">
        <w:rPr>
          <w:rFonts w:ascii="Times New Roman" w:hAnsi="Times New Roman" w:cs="Times New Roman"/>
          <w:sz w:val="24"/>
          <w:szCs w:val="24"/>
        </w:rPr>
        <w:t xml:space="preserve"> </w:t>
      </w:r>
      <w:r w:rsidRPr="005131A0">
        <w:rPr>
          <w:rFonts w:ascii="Times New Roman" w:hAnsi="Times New Roman" w:cs="Times New Roman"/>
          <w:sz w:val="24"/>
          <w:szCs w:val="24"/>
        </w:rPr>
        <w:t>Berkenaan dengan fungsi keluarga, Elida</w:t>
      </w:r>
      <w:r w:rsidR="00B65918" w:rsidRPr="005131A0">
        <w:rPr>
          <w:rFonts w:ascii="Times New Roman" w:hAnsi="Times New Roman" w:cs="Times New Roman"/>
          <w:sz w:val="24"/>
          <w:szCs w:val="24"/>
        </w:rPr>
        <w:t xml:space="preserve"> </w:t>
      </w:r>
      <w:r w:rsidRPr="005131A0">
        <w:rPr>
          <w:rFonts w:ascii="Times New Roman" w:hAnsi="Times New Roman" w:cs="Times New Roman"/>
          <w:sz w:val="24"/>
          <w:szCs w:val="24"/>
        </w:rPr>
        <w:t xml:space="preserve"> mengemukakan bahwa “Fungsi ayah dalam keluarga sebagai pemimpin, bertanggung  jawab dalam melindungi istri dan anak-anaknya, serta memberi nafkah serta material dan psikis seperti kasih sayang dan kebahagian”</w:t>
      </w:r>
      <w:r w:rsidR="00B65918"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B65918" w:rsidRPr="005131A0">
        <w:rPr>
          <w:rFonts w:ascii="Times New Roman" w:hAnsi="Times New Roman" w:cs="Times New Roman"/>
          <w:sz w:val="24"/>
          <w:szCs w:val="24"/>
        </w:rPr>
        <w:instrText xml:space="preserve"> ADDIN EN.CITE &lt;EndNote&gt;&lt;Cite&gt;&lt;Author&gt;Elida&lt;/Author&gt;&lt;Year&gt;2006&lt;/Year&gt;&lt;RecNum&gt;118&lt;/RecNum&gt;&lt;DisplayText&gt;(Elida, 2006)&lt;/DisplayText&gt;&lt;record&gt;&lt;rec-number&gt;118&lt;/rec-number&gt;&lt;foreign-keys&gt;&lt;key app="EN" db-id="defp9fer5xse2nert5rvxdsj2z0steddptx9"&gt;118&lt;/key&gt;&lt;/foreign-keys&gt;&lt;ref-type name="Journal Article"&gt;17&lt;/ref-type&gt;&lt;contributors&gt;&lt;authors&gt;&lt;author&gt;Elida, Prayitno&lt;/author&gt;&lt;/authors&gt;&lt;/contributors&gt;&lt;titles&gt;&lt;title&gt;Psikologi Perkembangan Remaja&lt;/title&gt;&lt;secondary-title&gt;Padang: Universitas Negeri Padang&lt;/secondary-title&gt;&lt;/titles&gt;&lt;dates&gt;&lt;year&gt;2006&lt;/year&gt;&lt;/dates&gt;&lt;urls&gt;&lt;/urls&gt;&lt;/record&gt;&lt;/Cite&gt;&lt;/EndNote&gt;</w:instrText>
      </w:r>
      <w:r w:rsidR="00490BB1" w:rsidRPr="005131A0">
        <w:rPr>
          <w:rFonts w:ascii="Times New Roman" w:hAnsi="Times New Roman" w:cs="Times New Roman"/>
          <w:sz w:val="24"/>
          <w:szCs w:val="24"/>
        </w:rPr>
        <w:fldChar w:fldCharType="separate"/>
      </w:r>
      <w:r w:rsidR="00B65918" w:rsidRPr="005131A0">
        <w:rPr>
          <w:rFonts w:ascii="Times New Roman" w:hAnsi="Times New Roman" w:cs="Times New Roman"/>
          <w:sz w:val="24"/>
          <w:szCs w:val="24"/>
        </w:rPr>
        <w:t>(</w:t>
      </w:r>
      <w:hyperlink w:anchor="_ENREF_14" w:tooltip="Elida, 2006 #118" w:history="1">
        <w:r w:rsidR="003D74AB" w:rsidRPr="005131A0">
          <w:rPr>
            <w:rFonts w:ascii="Times New Roman" w:hAnsi="Times New Roman" w:cs="Times New Roman"/>
            <w:sz w:val="24"/>
            <w:szCs w:val="24"/>
          </w:rPr>
          <w:t>Elida, 2006</w:t>
        </w:r>
      </w:hyperlink>
      <w:r w:rsidR="00B65918"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w:t>
      </w:r>
    </w:p>
    <w:p w:rsidR="00F64615" w:rsidRPr="005131A0" w:rsidRDefault="00B65918"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 xml:space="preserve">Yusuf </w:t>
      </w:r>
      <w:r w:rsidR="006F5092" w:rsidRPr="005131A0">
        <w:rPr>
          <w:rFonts w:ascii="Times New Roman" w:hAnsi="Times New Roman" w:cs="Times New Roman"/>
          <w:sz w:val="24"/>
          <w:szCs w:val="24"/>
        </w:rPr>
        <w:t xml:space="preserve"> </w:t>
      </w:r>
      <w:r w:rsidR="00484242" w:rsidRPr="005131A0">
        <w:rPr>
          <w:rFonts w:ascii="Times New Roman" w:hAnsi="Times New Roman" w:cs="Times New Roman"/>
          <w:sz w:val="24"/>
          <w:szCs w:val="24"/>
        </w:rPr>
        <w:t xml:space="preserve">juga </w:t>
      </w:r>
      <w:r w:rsidR="006F5092" w:rsidRPr="005131A0">
        <w:rPr>
          <w:rFonts w:ascii="Times New Roman" w:hAnsi="Times New Roman" w:cs="Times New Roman"/>
          <w:sz w:val="24"/>
          <w:szCs w:val="24"/>
        </w:rPr>
        <w:t xml:space="preserve">mengemukakan fungsi keluarga dilihat dari sudut pandang sosiologis, dimana kedua orang tua dapat diklasifikasikan ke dalam </w:t>
      </w:r>
      <w:r w:rsidR="00F64615" w:rsidRPr="005131A0">
        <w:rPr>
          <w:rFonts w:ascii="Times New Roman" w:hAnsi="Times New Roman" w:cs="Times New Roman"/>
          <w:sz w:val="24"/>
          <w:szCs w:val="24"/>
        </w:rPr>
        <w:t xml:space="preserve">beberapa </w:t>
      </w:r>
      <w:r w:rsidR="006F5092" w:rsidRPr="005131A0">
        <w:rPr>
          <w:rFonts w:ascii="Times New Roman" w:hAnsi="Times New Roman" w:cs="Times New Roman"/>
          <w:sz w:val="24"/>
          <w:szCs w:val="24"/>
        </w:rPr>
        <w:t>fungsi berikut</w:t>
      </w:r>
      <w:r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Pr="005131A0">
        <w:rPr>
          <w:rFonts w:ascii="Times New Roman" w:hAnsi="Times New Roman" w:cs="Times New Roman"/>
          <w:sz w:val="24"/>
          <w:szCs w:val="24"/>
        </w:rPr>
        <w:instrText xml:space="preserve"> ADDIN EN.CITE &lt;EndNote&gt;&lt;Cite&gt;&lt;Author&gt;Yusuf&lt;/Author&gt;&lt;Year&gt;2004&lt;/Year&gt;&lt;RecNum&gt;117&lt;/RecNum&gt;&lt;DisplayText&gt;(Yusuf, 2004)&lt;/DisplayText&gt;&lt;record&gt;&lt;rec-number&gt;117&lt;/rec-number&gt;&lt;foreign-keys&gt;&lt;key app="EN" db-id="defp9fer5xse2nert5rvxdsj2z0steddptx9"&gt;117&lt;/key&gt;&lt;/foreign-keys&gt;&lt;ref-type name="Journal Article"&gt;17&lt;/ref-type&gt;&lt;contributors&gt;&lt;authors&gt;&lt;author&gt;Yusuf, Syamsu&lt;/author&gt;&lt;/authors&gt;&lt;/contributors&gt;&lt;titles&gt;&lt;title&gt;Psikologi perkembangan anak dan remaja&lt;/title&gt;&lt;secondary-title&gt;Bandung: Remaja Rosdakarya&lt;/secondary-title&gt;&lt;/titles&gt;&lt;pages&gt;14&lt;/pages&gt;&lt;volume&gt;197&lt;/volume&gt;&lt;dates&gt;&lt;year&gt;2004&lt;/year&gt;&lt;/dates&gt;&lt;urls&gt;&lt;/urls&gt;&lt;/record&gt;&lt;/Cite&gt;&lt;/EndNote&gt;</w:instrText>
      </w:r>
      <w:r w:rsidR="00490BB1" w:rsidRPr="005131A0">
        <w:rPr>
          <w:rFonts w:ascii="Times New Roman" w:hAnsi="Times New Roman" w:cs="Times New Roman"/>
          <w:sz w:val="24"/>
          <w:szCs w:val="24"/>
        </w:rPr>
        <w:fldChar w:fldCharType="separate"/>
      </w:r>
      <w:r w:rsidRPr="005131A0">
        <w:rPr>
          <w:rFonts w:ascii="Times New Roman" w:hAnsi="Times New Roman" w:cs="Times New Roman"/>
          <w:sz w:val="24"/>
          <w:szCs w:val="24"/>
        </w:rPr>
        <w:t>(</w:t>
      </w:r>
      <w:hyperlink w:anchor="_ENREF_47" w:tooltip="Yusuf, 2004 #117" w:history="1">
        <w:r w:rsidR="003D74AB" w:rsidRPr="005131A0">
          <w:rPr>
            <w:rFonts w:ascii="Times New Roman" w:hAnsi="Times New Roman" w:cs="Times New Roman"/>
            <w:sz w:val="24"/>
            <w:szCs w:val="24"/>
          </w:rPr>
          <w:t>Yusuf, 2004</w:t>
        </w:r>
      </w:hyperlink>
      <w:r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00F64615" w:rsidRPr="005131A0">
        <w:rPr>
          <w:rFonts w:ascii="Times New Roman" w:hAnsi="Times New Roman" w:cs="Times New Roman"/>
          <w:sz w:val="24"/>
          <w:szCs w:val="24"/>
        </w:rPr>
        <w:t xml:space="preserve"> a) </w:t>
      </w:r>
      <w:r w:rsidR="006F5092" w:rsidRPr="005131A0">
        <w:rPr>
          <w:rFonts w:ascii="Times New Roman" w:hAnsi="Times New Roman" w:cs="Times New Roman"/>
          <w:sz w:val="24"/>
          <w:szCs w:val="24"/>
        </w:rPr>
        <w:t>Fungsi biologis, dimana  keluarga dipandang sebagai pranata sosial yang memberikan legalitas, kesempatan, dan kemudahan bagi para anggotanya untuk memenuhi biologisnya.</w:t>
      </w:r>
      <w:r w:rsidR="00F64615" w:rsidRPr="005131A0">
        <w:rPr>
          <w:rFonts w:ascii="Times New Roman" w:hAnsi="Times New Roman" w:cs="Times New Roman"/>
          <w:sz w:val="24"/>
          <w:szCs w:val="24"/>
        </w:rPr>
        <w:t xml:space="preserve"> b) </w:t>
      </w:r>
      <w:r w:rsidR="006F5092" w:rsidRPr="005131A0">
        <w:rPr>
          <w:rFonts w:ascii="Times New Roman" w:hAnsi="Times New Roman" w:cs="Times New Roman"/>
          <w:sz w:val="24"/>
          <w:szCs w:val="24"/>
        </w:rPr>
        <w:t>Fungsi ekonomi dimana keluarga (dalam hal ini ayah) mempunyai kewajiban untuk menafkahi anggota keluarganya sesuai dengan kesanggupannya.</w:t>
      </w:r>
      <w:r w:rsidR="00F64615" w:rsidRPr="005131A0">
        <w:rPr>
          <w:rFonts w:ascii="Times New Roman" w:hAnsi="Times New Roman" w:cs="Times New Roman"/>
          <w:sz w:val="24"/>
          <w:szCs w:val="24"/>
        </w:rPr>
        <w:t xml:space="preserve"> c) </w:t>
      </w:r>
      <w:r w:rsidR="006F5092" w:rsidRPr="005131A0">
        <w:rPr>
          <w:rFonts w:ascii="Times New Roman" w:hAnsi="Times New Roman" w:cs="Times New Roman"/>
          <w:sz w:val="24"/>
          <w:szCs w:val="24"/>
        </w:rPr>
        <w:t>Fungsi pendidikan (edukatif) yaitu keluarga merupakan lingkungan pertama dan utama bagi anak, dimana keluarga bertugas memberikan keyakinan agama, nilai budaya, nilai moral dan keterampilan.</w:t>
      </w:r>
      <w:r w:rsidR="00F64615" w:rsidRPr="005131A0">
        <w:rPr>
          <w:rFonts w:ascii="Times New Roman" w:hAnsi="Times New Roman" w:cs="Times New Roman"/>
          <w:sz w:val="24"/>
          <w:szCs w:val="24"/>
        </w:rPr>
        <w:t xml:space="preserve"> d) </w:t>
      </w:r>
      <w:r w:rsidR="006F5092" w:rsidRPr="005131A0">
        <w:rPr>
          <w:rFonts w:ascii="Times New Roman" w:hAnsi="Times New Roman" w:cs="Times New Roman"/>
          <w:sz w:val="24"/>
          <w:szCs w:val="24"/>
        </w:rPr>
        <w:t>Fungsi sosialisasi yaitu keluarga merupakan faktor penentu yang sangat mempengaruhi kual</w:t>
      </w:r>
      <w:r w:rsidR="00F64615" w:rsidRPr="005131A0">
        <w:rPr>
          <w:rFonts w:ascii="Times New Roman" w:hAnsi="Times New Roman" w:cs="Times New Roman"/>
          <w:sz w:val="24"/>
          <w:szCs w:val="24"/>
        </w:rPr>
        <w:t>itas generasi yang akan datang.</w:t>
      </w:r>
    </w:p>
    <w:p w:rsidR="006F5092" w:rsidRPr="005131A0" w:rsidRDefault="006F5092"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 xml:space="preserve">Keluarga </w:t>
      </w:r>
      <w:r w:rsidR="00F64615" w:rsidRPr="005131A0">
        <w:rPr>
          <w:rFonts w:ascii="Times New Roman" w:hAnsi="Times New Roman" w:cs="Times New Roman"/>
          <w:sz w:val="24"/>
          <w:szCs w:val="24"/>
        </w:rPr>
        <w:t xml:space="preserve">juga </w:t>
      </w:r>
      <w:r w:rsidRPr="005131A0">
        <w:rPr>
          <w:rFonts w:ascii="Times New Roman" w:hAnsi="Times New Roman" w:cs="Times New Roman"/>
          <w:sz w:val="24"/>
          <w:szCs w:val="24"/>
        </w:rPr>
        <w:t xml:space="preserve">berfungsi sebagai </w:t>
      </w:r>
      <w:r w:rsidR="008957AC" w:rsidRPr="005131A0">
        <w:rPr>
          <w:rFonts w:ascii="Times New Roman" w:hAnsi="Times New Roman" w:cs="Times New Roman"/>
          <w:sz w:val="24"/>
          <w:szCs w:val="24"/>
        </w:rPr>
        <w:t>miniatur</w:t>
      </w:r>
      <w:r w:rsidRPr="005131A0">
        <w:rPr>
          <w:rFonts w:ascii="Times New Roman" w:hAnsi="Times New Roman" w:cs="Times New Roman"/>
          <w:sz w:val="24"/>
          <w:szCs w:val="24"/>
        </w:rPr>
        <w:t xml:space="preserve"> masyarakat yang mengsosialisasikan nilai-nilai atau peran hidup dalam masyarakat yang  harus dilaksanakan oleh anggotanya.</w:t>
      </w:r>
      <w:r w:rsidR="00F64615" w:rsidRPr="005131A0">
        <w:rPr>
          <w:rFonts w:ascii="Times New Roman" w:hAnsi="Times New Roman" w:cs="Times New Roman"/>
          <w:sz w:val="24"/>
          <w:szCs w:val="24"/>
        </w:rPr>
        <w:t xml:space="preserve"> 1) </w:t>
      </w:r>
      <w:r w:rsidRPr="005131A0">
        <w:rPr>
          <w:rFonts w:ascii="Times New Roman" w:hAnsi="Times New Roman" w:cs="Times New Roman"/>
          <w:sz w:val="24"/>
          <w:szCs w:val="24"/>
        </w:rPr>
        <w:t xml:space="preserve">Fungsi perlindungan dimana keluarga berfungsi </w:t>
      </w:r>
      <w:r w:rsidRPr="005131A0">
        <w:rPr>
          <w:rFonts w:ascii="Times New Roman" w:hAnsi="Times New Roman" w:cs="Times New Roman"/>
          <w:sz w:val="24"/>
          <w:szCs w:val="24"/>
        </w:rPr>
        <w:lastRenderedPageBreak/>
        <w:t>sebagai pelindung bagi para anggota keluarga dari gangguan, ancaman, atau kondisi yang tidak nyaman.</w:t>
      </w:r>
      <w:r w:rsidR="00F64615" w:rsidRPr="005131A0">
        <w:rPr>
          <w:rFonts w:ascii="Times New Roman" w:hAnsi="Times New Roman" w:cs="Times New Roman"/>
          <w:sz w:val="24"/>
          <w:szCs w:val="24"/>
        </w:rPr>
        <w:t xml:space="preserve"> 2) </w:t>
      </w:r>
      <w:r w:rsidRPr="005131A0">
        <w:rPr>
          <w:rFonts w:ascii="Times New Roman" w:hAnsi="Times New Roman" w:cs="Times New Roman"/>
          <w:sz w:val="24"/>
          <w:szCs w:val="24"/>
        </w:rPr>
        <w:t>Fungsi rekreatif, keluarga harus manciptakan lingkungan yang menciptakan kenyamanan, keceriaan, kehangatan, dan semangat bagi anggota keluarganya.</w:t>
      </w:r>
      <w:r w:rsidR="00F64615" w:rsidRPr="005131A0">
        <w:rPr>
          <w:rFonts w:ascii="Times New Roman" w:hAnsi="Times New Roman" w:cs="Times New Roman"/>
          <w:sz w:val="24"/>
          <w:szCs w:val="24"/>
        </w:rPr>
        <w:t xml:space="preserve"> 3) </w:t>
      </w:r>
      <w:r w:rsidRPr="005131A0">
        <w:rPr>
          <w:rFonts w:ascii="Times New Roman" w:hAnsi="Times New Roman" w:cs="Times New Roman"/>
          <w:sz w:val="24"/>
          <w:szCs w:val="24"/>
        </w:rPr>
        <w:t>Fungsi agama, dimana keluarga berfungsi sebagai penanam nilai-nilai agama kepada anak agar mereka memiliki pedoman hidup yang benar.</w:t>
      </w:r>
    </w:p>
    <w:p w:rsidR="006F5092" w:rsidRPr="005131A0" w:rsidRDefault="00632FE6"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 xml:space="preserve">Selanjutnya, </w:t>
      </w:r>
      <w:r w:rsidR="006F5092" w:rsidRPr="005131A0">
        <w:rPr>
          <w:rFonts w:ascii="Times New Roman" w:hAnsi="Times New Roman" w:cs="Times New Roman"/>
          <w:sz w:val="24"/>
          <w:szCs w:val="24"/>
        </w:rPr>
        <w:t xml:space="preserve">Geldard &amp; </w:t>
      </w:r>
      <w:r w:rsidR="00B65918" w:rsidRPr="005131A0">
        <w:rPr>
          <w:rFonts w:ascii="Times New Roman" w:hAnsi="Times New Roman" w:cs="Times New Roman"/>
          <w:sz w:val="24"/>
          <w:szCs w:val="24"/>
        </w:rPr>
        <w:t xml:space="preserve">Geldard </w:t>
      </w:r>
      <w:r w:rsidR="006F5092" w:rsidRPr="005131A0">
        <w:rPr>
          <w:rFonts w:ascii="Times New Roman" w:hAnsi="Times New Roman" w:cs="Times New Roman"/>
          <w:sz w:val="24"/>
          <w:szCs w:val="24"/>
        </w:rPr>
        <w:t xml:space="preserve">mengemukakan </w:t>
      </w:r>
      <w:r w:rsidR="00F64615" w:rsidRPr="005131A0">
        <w:rPr>
          <w:rFonts w:ascii="Times New Roman" w:hAnsi="Times New Roman" w:cs="Times New Roman"/>
          <w:sz w:val="24"/>
          <w:szCs w:val="24"/>
        </w:rPr>
        <w:t>beberapa fungsi keluarga, mencakup</w:t>
      </w:r>
      <w:r w:rsidR="00B65918"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B65918" w:rsidRPr="005131A0">
        <w:rPr>
          <w:rFonts w:ascii="Times New Roman" w:hAnsi="Times New Roman" w:cs="Times New Roman"/>
          <w:sz w:val="24"/>
          <w:szCs w:val="24"/>
        </w:rPr>
        <w:instrText xml:space="preserve"> ADDIN EN.CITE &lt;EndNote&gt;&lt;Cite&gt;&lt;Author&gt;Geldard&lt;/Author&gt;&lt;Year&gt;2011&lt;/Year&gt;&lt;RecNum&gt;103&lt;/RecNum&gt;&lt;DisplayText&gt;(Geldard, 2011)&lt;/DisplayText&gt;&lt;record&gt;&lt;rec-number&gt;103&lt;/rec-number&gt;&lt;foreign-keys&gt;&lt;key app="EN" db-id="defp9fer5xse2nert5rvxdsj2z0steddptx9"&gt;103&lt;/key&gt;&lt;/foreign-keys&gt;&lt;ref-type name="Book"&gt;6&lt;/ref-type&gt;&lt;contributors&gt;&lt;authors&gt;&lt;author&gt;Geldard, Kathryn, and David Geldard&lt;/author&gt;&lt;/authors&gt;&lt;/contributors&gt;&lt;titles&gt;&lt;title&gt;Konseling Keluarga&lt;/title&gt;&lt;/titles&gt;&lt;dates&gt;&lt;year&gt;2011&lt;/year&gt;&lt;/dates&gt;&lt;pub-location&gt;Yogyakarta&lt;/pub-location&gt;&lt;publisher&gt;Pustaka Pelajar&lt;/publisher&gt;&lt;urls&gt;&lt;/urls&gt;&lt;/record&gt;&lt;/Cite&gt;&lt;/EndNote&gt;</w:instrText>
      </w:r>
      <w:r w:rsidR="00490BB1" w:rsidRPr="005131A0">
        <w:rPr>
          <w:rFonts w:ascii="Times New Roman" w:hAnsi="Times New Roman" w:cs="Times New Roman"/>
          <w:sz w:val="24"/>
          <w:szCs w:val="24"/>
        </w:rPr>
        <w:fldChar w:fldCharType="separate"/>
      </w:r>
      <w:r w:rsidR="00B65918" w:rsidRPr="005131A0">
        <w:rPr>
          <w:rFonts w:ascii="Times New Roman" w:hAnsi="Times New Roman" w:cs="Times New Roman"/>
          <w:sz w:val="24"/>
          <w:szCs w:val="24"/>
        </w:rPr>
        <w:t>(</w:t>
      </w:r>
      <w:hyperlink w:anchor="_ENREF_16" w:tooltip="Geldard, 2011 #103" w:history="1">
        <w:r w:rsidR="003D74AB" w:rsidRPr="005131A0">
          <w:rPr>
            <w:rFonts w:ascii="Times New Roman" w:hAnsi="Times New Roman" w:cs="Times New Roman"/>
            <w:sz w:val="24"/>
            <w:szCs w:val="24"/>
          </w:rPr>
          <w:t>Geldard, 2011</w:t>
        </w:r>
      </w:hyperlink>
      <w:r w:rsidR="00B65918"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00F64615" w:rsidRPr="005131A0">
        <w:rPr>
          <w:rFonts w:ascii="Times New Roman" w:hAnsi="Times New Roman" w:cs="Times New Roman"/>
          <w:sz w:val="24"/>
          <w:szCs w:val="24"/>
        </w:rPr>
        <w:t xml:space="preserve">, a) </w:t>
      </w:r>
      <w:r w:rsidR="006F5092" w:rsidRPr="005131A0">
        <w:rPr>
          <w:rFonts w:ascii="Times New Roman" w:hAnsi="Times New Roman" w:cs="Times New Roman"/>
          <w:sz w:val="24"/>
          <w:szCs w:val="24"/>
        </w:rPr>
        <w:t>Keluarga adalah sistem sosial untuk memenuhi kebutuhan anggota keluarganya. Adapun pemenuhan kebutuhan anggota keluarga yang dirasa perlu untuk dipenuhi merupakan bentuk tanggung jawab atas keluarga yang dib</w:t>
      </w:r>
      <w:r w:rsidR="00F64615" w:rsidRPr="005131A0">
        <w:rPr>
          <w:rFonts w:ascii="Times New Roman" w:hAnsi="Times New Roman" w:cs="Times New Roman"/>
          <w:sz w:val="24"/>
          <w:szCs w:val="24"/>
        </w:rPr>
        <w:t xml:space="preserve">angunnya. b) </w:t>
      </w:r>
      <w:r w:rsidR="006F5092" w:rsidRPr="005131A0">
        <w:rPr>
          <w:rFonts w:ascii="Times New Roman" w:hAnsi="Times New Roman" w:cs="Times New Roman"/>
          <w:sz w:val="24"/>
          <w:szCs w:val="24"/>
        </w:rPr>
        <w:t>Keluarga menyediakan lingkungan yang cocok bagi reproduksi dan pengasuhan anak-anak. Hal ini dikarenakan anak tidak mampu untuk mengasuh dirinya sendiri dan memenuhi kebutuhan hidup, tanpa bantuan orang tuanya. Layaknya sebuah keluarga kebutuhan secara umum yang harus dipenuhi antara lain yaitu: rasa aman, keselamatan dan pangan.</w:t>
      </w:r>
      <w:r w:rsidR="00F64615" w:rsidRPr="005131A0">
        <w:rPr>
          <w:rFonts w:ascii="Times New Roman" w:hAnsi="Times New Roman" w:cs="Times New Roman"/>
          <w:sz w:val="24"/>
          <w:szCs w:val="24"/>
        </w:rPr>
        <w:t xml:space="preserve"> c) </w:t>
      </w:r>
      <w:r w:rsidR="006F5092" w:rsidRPr="005131A0">
        <w:rPr>
          <w:rFonts w:ascii="Times New Roman" w:hAnsi="Times New Roman" w:cs="Times New Roman"/>
          <w:sz w:val="24"/>
          <w:szCs w:val="24"/>
        </w:rPr>
        <w:t>Keluarga memberikan kesempatan untuk berinteraksi dan komunikasi yang lebih luas kepada masyarakat di sekitarnya. Selain itu, perlu diperhatikan bahwa keluarga berperan penting dalam memberikan kontribusi sosial kepada masyarakat yang lebih luas.</w:t>
      </w:r>
    </w:p>
    <w:p w:rsidR="003F7742" w:rsidRPr="005131A0" w:rsidRDefault="006F5092"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Apabila dalam suatu keluarga tidak mampu menerapkan atau me</w:t>
      </w:r>
      <w:r w:rsidR="00F64615" w:rsidRPr="005131A0">
        <w:rPr>
          <w:rFonts w:ascii="Times New Roman" w:hAnsi="Times New Roman" w:cs="Times New Roman"/>
          <w:sz w:val="24"/>
          <w:szCs w:val="24"/>
        </w:rPr>
        <w:t>laksanakan fungsi-fungsi tersebut</w:t>
      </w:r>
      <w:r w:rsidRPr="005131A0">
        <w:rPr>
          <w:rFonts w:ascii="Times New Roman" w:hAnsi="Times New Roman" w:cs="Times New Roman"/>
          <w:sz w:val="24"/>
          <w:szCs w:val="24"/>
        </w:rPr>
        <w:t xml:space="preserve">, keluarga </w:t>
      </w:r>
      <w:r w:rsidR="00F64615" w:rsidRPr="005131A0">
        <w:rPr>
          <w:rFonts w:ascii="Times New Roman" w:hAnsi="Times New Roman" w:cs="Times New Roman"/>
          <w:sz w:val="24"/>
          <w:szCs w:val="24"/>
        </w:rPr>
        <w:t xml:space="preserve">akan </w:t>
      </w:r>
      <w:r w:rsidRPr="005131A0">
        <w:rPr>
          <w:rFonts w:ascii="Times New Roman" w:hAnsi="Times New Roman" w:cs="Times New Roman"/>
          <w:sz w:val="24"/>
          <w:szCs w:val="24"/>
        </w:rPr>
        <w:t>mengalami permasalahan dalam keluarga yang akan merusak kekokohan keluarga yang dapat berakibat munculnya kekerasan dalam rumah tangga.</w:t>
      </w:r>
      <w:r w:rsidR="003B6278" w:rsidRPr="005131A0">
        <w:rPr>
          <w:rFonts w:ascii="Times New Roman" w:hAnsi="Times New Roman" w:cs="Times New Roman"/>
          <w:sz w:val="24"/>
          <w:szCs w:val="24"/>
        </w:rPr>
        <w:t xml:space="preserve"> Kondisi-kondisi cenderung membawa berbagai kompleksitas permasalahan </w:t>
      </w:r>
      <w:r w:rsidR="00632FE6" w:rsidRPr="005131A0">
        <w:rPr>
          <w:rFonts w:ascii="Times New Roman" w:hAnsi="Times New Roman" w:cs="Times New Roman"/>
          <w:sz w:val="24"/>
          <w:szCs w:val="24"/>
        </w:rPr>
        <w:t xml:space="preserve">kesehatan </w:t>
      </w:r>
      <w:r w:rsidR="003B6278" w:rsidRPr="005131A0">
        <w:rPr>
          <w:rFonts w:ascii="Times New Roman" w:hAnsi="Times New Roman" w:cs="Times New Roman"/>
          <w:sz w:val="24"/>
          <w:szCs w:val="24"/>
        </w:rPr>
        <w:t>mental dalam keluarga yang berdampak pada perkembangan anak. Selain itu, adanya ketidaksehatan secara mental cenderung menimbulkan</w:t>
      </w:r>
      <w:r w:rsidR="00536CDD" w:rsidRPr="005131A0">
        <w:rPr>
          <w:rFonts w:ascii="Times New Roman" w:hAnsi="Times New Roman" w:cs="Times New Roman"/>
          <w:sz w:val="24"/>
          <w:szCs w:val="24"/>
        </w:rPr>
        <w:t xml:space="preserve"> berbagai permasalahan di lingkungan keluarga </w:t>
      </w:r>
      <w:r w:rsidR="00536CDD" w:rsidRPr="005131A0">
        <w:rPr>
          <w:rFonts w:ascii="Times New Roman" w:hAnsi="Times New Roman" w:cs="Times New Roman"/>
          <w:sz w:val="24"/>
          <w:szCs w:val="24"/>
        </w:rPr>
        <w:lastRenderedPageBreak/>
        <w:t>seperti perselingkuhan, perceraian, hubungan yang tidak baik antara anak dan orangtuanya</w:t>
      </w:r>
      <w:r w:rsidR="00632FE6" w:rsidRPr="005131A0">
        <w:rPr>
          <w:rFonts w:ascii="Times New Roman" w:hAnsi="Times New Roman" w:cs="Times New Roman"/>
          <w:sz w:val="24"/>
          <w:szCs w:val="24"/>
        </w:rPr>
        <w:t xml:space="preserve"> dan kondisi-kondisi tekanan psikologis lainnya</w:t>
      </w:r>
      <w:r w:rsidR="00536CDD" w:rsidRPr="005131A0">
        <w:rPr>
          <w:rFonts w:ascii="Times New Roman" w:hAnsi="Times New Roman" w:cs="Times New Roman"/>
          <w:sz w:val="24"/>
          <w:szCs w:val="24"/>
        </w:rPr>
        <w:t>.</w:t>
      </w:r>
      <w:r w:rsidR="003B6278" w:rsidRPr="005131A0">
        <w:rPr>
          <w:rFonts w:ascii="Times New Roman" w:hAnsi="Times New Roman" w:cs="Times New Roman"/>
          <w:sz w:val="24"/>
          <w:szCs w:val="24"/>
        </w:rPr>
        <w:t xml:space="preserve"> </w:t>
      </w:r>
    </w:p>
    <w:p w:rsidR="006F5092" w:rsidRPr="005131A0" w:rsidRDefault="006F5092"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Marwisni</w:t>
      </w:r>
      <w:r w:rsidR="00B65918" w:rsidRPr="005131A0">
        <w:rPr>
          <w:rFonts w:ascii="Times New Roman" w:hAnsi="Times New Roman" w:cs="Times New Roman"/>
          <w:sz w:val="24"/>
          <w:szCs w:val="24"/>
        </w:rPr>
        <w:t xml:space="preserve"> </w:t>
      </w:r>
      <w:r w:rsidRPr="005131A0">
        <w:rPr>
          <w:rFonts w:ascii="Times New Roman" w:hAnsi="Times New Roman" w:cs="Times New Roman"/>
          <w:sz w:val="24"/>
          <w:szCs w:val="24"/>
        </w:rPr>
        <w:t>mengemukakan bentuk-bentuk permasalahan yang terjadi dalam rumah tangga diantaranya</w:t>
      </w:r>
      <w:r w:rsidR="00F64615" w:rsidRPr="005131A0">
        <w:rPr>
          <w:rFonts w:ascii="Times New Roman" w:hAnsi="Times New Roman" w:cs="Times New Roman"/>
          <w:sz w:val="24"/>
          <w:szCs w:val="24"/>
        </w:rPr>
        <w:t xml:space="preserve"> </w:t>
      </w:r>
      <w:r w:rsidR="00490BB1" w:rsidRPr="005131A0">
        <w:rPr>
          <w:rFonts w:ascii="Times New Roman" w:hAnsi="Times New Roman" w:cs="Times New Roman"/>
          <w:sz w:val="24"/>
          <w:szCs w:val="24"/>
        </w:rPr>
        <w:fldChar w:fldCharType="begin"/>
      </w:r>
      <w:r w:rsidR="00B65918" w:rsidRPr="005131A0">
        <w:rPr>
          <w:rFonts w:ascii="Times New Roman" w:hAnsi="Times New Roman" w:cs="Times New Roman"/>
          <w:sz w:val="24"/>
          <w:szCs w:val="24"/>
        </w:rPr>
        <w:instrText xml:space="preserve"> ADDIN EN.CITE &lt;EndNote&gt;&lt;Cite&gt;&lt;Author&gt;Marwisni&lt;/Author&gt;&lt;Year&gt;2012&lt;/Year&gt;&lt;RecNum&gt;116&lt;/RecNum&gt;&lt;DisplayText&gt;(Marwisni, 2012)&lt;/DisplayText&gt;&lt;record&gt;&lt;rec-number&gt;116&lt;/rec-number&gt;&lt;foreign-keys&gt;&lt;key app="EN" db-id="defp9fer5xse2nert5rvxdsj2z0steddptx9"&gt;116&lt;/key&gt;&lt;/foreign-keys&gt;&lt;ref-type name="Book Section"&gt;5&lt;/ref-type&gt;&lt;contributors&gt;&lt;authors&gt;&lt;author&gt;Marwisni, H&lt;/author&gt;&lt;/authors&gt;&lt;/contributors&gt;&lt;titles&gt;&lt;title&gt;Bahan Ajar Bimbingan dan Konseling&lt;/title&gt;&lt;/titles&gt;&lt;dates&gt;&lt;year&gt;2012&lt;/year&gt;&lt;/dates&gt;&lt;pub-location&gt;Padang&lt;/pub-location&gt;&lt;publisher&gt;BK FIP UNP&lt;/publisher&gt;&lt;urls&gt;&lt;/urls&gt;&lt;/record&gt;&lt;/Cite&gt;&lt;/EndNote&gt;</w:instrText>
      </w:r>
      <w:r w:rsidR="00490BB1" w:rsidRPr="005131A0">
        <w:rPr>
          <w:rFonts w:ascii="Times New Roman" w:hAnsi="Times New Roman" w:cs="Times New Roman"/>
          <w:sz w:val="24"/>
          <w:szCs w:val="24"/>
        </w:rPr>
        <w:fldChar w:fldCharType="separate"/>
      </w:r>
      <w:r w:rsidR="00B65918" w:rsidRPr="005131A0">
        <w:rPr>
          <w:rFonts w:ascii="Times New Roman" w:hAnsi="Times New Roman" w:cs="Times New Roman"/>
          <w:sz w:val="24"/>
          <w:szCs w:val="24"/>
        </w:rPr>
        <w:t>(</w:t>
      </w:r>
      <w:hyperlink w:anchor="_ENREF_25" w:tooltip="Marwisni, 2012 #116" w:history="1">
        <w:r w:rsidR="003D74AB" w:rsidRPr="005131A0">
          <w:rPr>
            <w:rFonts w:ascii="Times New Roman" w:hAnsi="Times New Roman" w:cs="Times New Roman"/>
            <w:sz w:val="24"/>
            <w:szCs w:val="24"/>
          </w:rPr>
          <w:t>Marwisni, 2012</w:t>
        </w:r>
      </w:hyperlink>
      <w:r w:rsidR="00B65918"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00F64615" w:rsidRPr="005131A0">
        <w:rPr>
          <w:rFonts w:ascii="Times New Roman" w:hAnsi="Times New Roman" w:cs="Times New Roman"/>
          <w:sz w:val="24"/>
          <w:szCs w:val="24"/>
        </w:rPr>
        <w:t xml:space="preserve"> 1) </w:t>
      </w:r>
      <w:r w:rsidRPr="005131A0">
        <w:rPr>
          <w:rFonts w:ascii="Times New Roman" w:hAnsi="Times New Roman" w:cs="Times New Roman"/>
          <w:sz w:val="24"/>
          <w:szCs w:val="24"/>
        </w:rPr>
        <w:t>Adanya pihak yan</w:t>
      </w:r>
      <w:r w:rsidR="00F64615" w:rsidRPr="005131A0">
        <w:rPr>
          <w:rFonts w:ascii="Times New Roman" w:hAnsi="Times New Roman" w:cs="Times New Roman"/>
          <w:sz w:val="24"/>
          <w:szCs w:val="24"/>
        </w:rPr>
        <w:t xml:space="preserve">g merasa tertekan dan dirugikan,  2) </w:t>
      </w:r>
      <w:r w:rsidRPr="005131A0">
        <w:rPr>
          <w:rFonts w:ascii="Times New Roman" w:hAnsi="Times New Roman" w:cs="Times New Roman"/>
          <w:sz w:val="24"/>
          <w:szCs w:val="24"/>
        </w:rPr>
        <w:t xml:space="preserve">Timbul rasa tidak puas </w:t>
      </w:r>
      <w:r w:rsidR="00F64615" w:rsidRPr="005131A0">
        <w:rPr>
          <w:rFonts w:ascii="Times New Roman" w:hAnsi="Times New Roman" w:cs="Times New Roman"/>
          <w:sz w:val="24"/>
          <w:szCs w:val="24"/>
        </w:rPr>
        <w:t xml:space="preserve">baik secara fisik maupun psikis, 3) </w:t>
      </w:r>
      <w:r w:rsidRPr="005131A0">
        <w:rPr>
          <w:rFonts w:ascii="Times New Roman" w:hAnsi="Times New Roman" w:cs="Times New Roman"/>
          <w:sz w:val="24"/>
          <w:szCs w:val="24"/>
        </w:rPr>
        <w:t>Adanya keterpaksaan dan kekaku</w:t>
      </w:r>
      <w:r w:rsidR="00F64615" w:rsidRPr="005131A0">
        <w:rPr>
          <w:rFonts w:ascii="Times New Roman" w:hAnsi="Times New Roman" w:cs="Times New Roman"/>
          <w:sz w:val="24"/>
          <w:szCs w:val="24"/>
        </w:rPr>
        <w:t xml:space="preserve">an dalam kehidupan rumah tangga, 4) </w:t>
      </w:r>
      <w:r w:rsidRPr="005131A0">
        <w:rPr>
          <w:rFonts w:ascii="Times New Roman" w:hAnsi="Times New Roman" w:cs="Times New Roman"/>
          <w:sz w:val="24"/>
          <w:szCs w:val="24"/>
        </w:rPr>
        <w:t>Ketidaktulus</w:t>
      </w:r>
      <w:r w:rsidR="00F64615" w:rsidRPr="005131A0">
        <w:rPr>
          <w:rFonts w:ascii="Times New Roman" w:hAnsi="Times New Roman" w:cs="Times New Roman"/>
          <w:sz w:val="24"/>
          <w:szCs w:val="24"/>
        </w:rPr>
        <w:t xml:space="preserve">an dalam menjalankan perkawinan, 5) </w:t>
      </w:r>
      <w:r w:rsidRPr="005131A0">
        <w:rPr>
          <w:rFonts w:ascii="Times New Roman" w:hAnsi="Times New Roman" w:cs="Times New Roman"/>
          <w:sz w:val="24"/>
          <w:szCs w:val="24"/>
        </w:rPr>
        <w:t>Hilangn</w:t>
      </w:r>
      <w:r w:rsidR="00F64615" w:rsidRPr="005131A0">
        <w:rPr>
          <w:rFonts w:ascii="Times New Roman" w:hAnsi="Times New Roman" w:cs="Times New Roman"/>
          <w:sz w:val="24"/>
          <w:szCs w:val="24"/>
        </w:rPr>
        <w:t xml:space="preserve">ya keterbukaan dalam komunikasi, 6) </w:t>
      </w:r>
      <w:r w:rsidRPr="005131A0">
        <w:rPr>
          <w:rFonts w:ascii="Times New Roman" w:hAnsi="Times New Roman" w:cs="Times New Roman"/>
          <w:sz w:val="24"/>
          <w:szCs w:val="24"/>
        </w:rPr>
        <w:t>Sering terjadi pertengkaran karena sering mendominasi dan sama-sa</w:t>
      </w:r>
      <w:r w:rsidR="00F64615" w:rsidRPr="005131A0">
        <w:rPr>
          <w:rFonts w:ascii="Times New Roman" w:hAnsi="Times New Roman" w:cs="Times New Roman"/>
          <w:sz w:val="24"/>
          <w:szCs w:val="24"/>
        </w:rPr>
        <w:t xml:space="preserve">ma ingin menang sendiri, 7) </w:t>
      </w:r>
      <w:r w:rsidRPr="005131A0">
        <w:rPr>
          <w:rFonts w:ascii="Times New Roman" w:hAnsi="Times New Roman" w:cs="Times New Roman"/>
          <w:sz w:val="24"/>
          <w:szCs w:val="24"/>
        </w:rPr>
        <w:t>Komunikasi yang tidak lancar sehingga menghilangkan rasa kasih sayang</w:t>
      </w:r>
      <w:r w:rsidR="00F64615" w:rsidRPr="005131A0">
        <w:rPr>
          <w:rFonts w:ascii="Times New Roman" w:hAnsi="Times New Roman" w:cs="Times New Roman"/>
          <w:sz w:val="24"/>
          <w:szCs w:val="24"/>
        </w:rPr>
        <w:t xml:space="preserve"> di antara pasangan suami istri, 8) Tidak menghargai pasangan, 9) </w:t>
      </w:r>
      <w:r w:rsidRPr="005131A0">
        <w:rPr>
          <w:rFonts w:ascii="Times New Roman" w:hAnsi="Times New Roman" w:cs="Times New Roman"/>
          <w:sz w:val="24"/>
          <w:szCs w:val="24"/>
        </w:rPr>
        <w:t>Hilangnya kehangatan dalam rumah tangga karena krisis kepercayaan terhadap pasangan.</w:t>
      </w:r>
    </w:p>
    <w:p w:rsidR="001D4DCC" w:rsidRPr="005131A0" w:rsidRDefault="00632FE6"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 xml:space="preserve">Selanjutnya, juga dijelaskan masalah-masalah lain yang ada dalam keluarga, di antaranya </w:t>
      </w:r>
      <w:r w:rsidR="00490BB1" w:rsidRPr="005131A0">
        <w:rPr>
          <w:rFonts w:ascii="Times New Roman" w:hAnsi="Times New Roman" w:cs="Times New Roman"/>
          <w:sz w:val="24"/>
          <w:szCs w:val="24"/>
        </w:rPr>
        <w:fldChar w:fldCharType="begin"/>
      </w:r>
      <w:r w:rsidR="00957E7A" w:rsidRPr="005131A0">
        <w:rPr>
          <w:rFonts w:ascii="Times New Roman" w:hAnsi="Times New Roman" w:cs="Times New Roman"/>
          <w:sz w:val="24"/>
          <w:szCs w:val="24"/>
        </w:rPr>
        <w:instrText xml:space="preserve"> ADDIN EN.CITE &lt;EndNote&gt;&lt;Cite&gt;&lt;Author&gt;Willis&lt;/Author&gt;&lt;Year&gt;2013&lt;/Year&gt;&lt;RecNum&gt;104&lt;/RecNum&gt;&lt;DisplayText&gt;(Willis, 2013)&lt;/DisplayText&gt;&lt;record&gt;&lt;rec-number&gt;104&lt;/rec-number&gt;&lt;foreign-keys&gt;&lt;key app="EN" db-id="defp9fer5xse2nert5rvxdsj2z0steddptx9"&gt;104&lt;/key&gt;&lt;/foreign-keys&gt;&lt;ref-type name="Journal Article"&gt;17&lt;/ref-type&gt;&lt;contributors&gt;&lt;authors&gt;&lt;author&gt;Willis, Sofyan S&lt;/author&gt;&lt;/authors&gt;&lt;/contributors&gt;&lt;titles&gt;&lt;title&gt;Konseling Keluarga (Family Counseling): Suatu Upaya Membantu Anggota Keluarga Memecahkan Masalah Komunikasi di Dalam Sistem Keluarga&lt;/title&gt;&lt;secondary-title&gt;Alfabeta: Bandung&lt;/secondary-title&gt;&lt;/titles&gt;&lt;dates&gt;&lt;year&gt;2013&lt;/year&gt;&lt;/dates&gt;&lt;urls&gt;&lt;/urls&gt;&lt;/record&gt;&lt;/Cite&gt;&lt;/EndNote&gt;</w:instrText>
      </w:r>
      <w:r w:rsidR="00490BB1" w:rsidRPr="005131A0">
        <w:rPr>
          <w:rFonts w:ascii="Times New Roman" w:hAnsi="Times New Roman" w:cs="Times New Roman"/>
          <w:sz w:val="24"/>
          <w:szCs w:val="24"/>
        </w:rPr>
        <w:fldChar w:fldCharType="separate"/>
      </w:r>
      <w:r w:rsidR="00957E7A" w:rsidRPr="005131A0">
        <w:rPr>
          <w:rFonts w:ascii="Times New Roman" w:hAnsi="Times New Roman" w:cs="Times New Roman"/>
          <w:noProof/>
          <w:sz w:val="24"/>
          <w:szCs w:val="24"/>
        </w:rPr>
        <w:t>(</w:t>
      </w:r>
      <w:hyperlink w:anchor="_ENREF_46" w:tooltip="Willis, 2013 #104" w:history="1">
        <w:r w:rsidR="003D74AB" w:rsidRPr="005131A0">
          <w:rPr>
            <w:rFonts w:ascii="Times New Roman" w:hAnsi="Times New Roman" w:cs="Times New Roman"/>
            <w:noProof/>
            <w:sz w:val="24"/>
            <w:szCs w:val="24"/>
          </w:rPr>
          <w:t>Willis, 2013</w:t>
        </w:r>
      </w:hyperlink>
      <w:r w:rsidR="00957E7A"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 xml:space="preserve">: </w:t>
      </w:r>
      <w:r w:rsidR="00F64615" w:rsidRPr="005131A0">
        <w:rPr>
          <w:rFonts w:ascii="Times New Roman" w:hAnsi="Times New Roman" w:cs="Times New Roman"/>
          <w:sz w:val="24"/>
          <w:szCs w:val="24"/>
        </w:rPr>
        <w:t xml:space="preserve">a) </w:t>
      </w:r>
      <w:r w:rsidR="006F5092" w:rsidRPr="005131A0">
        <w:rPr>
          <w:rFonts w:ascii="Times New Roman" w:hAnsi="Times New Roman" w:cs="Times New Roman"/>
          <w:sz w:val="24"/>
          <w:szCs w:val="24"/>
        </w:rPr>
        <w:t xml:space="preserve">Masalah komunikasi, kurangnya atau putus komunikasi anggota </w:t>
      </w:r>
      <w:r w:rsidRPr="005131A0">
        <w:rPr>
          <w:rFonts w:ascii="Times New Roman" w:hAnsi="Times New Roman" w:cs="Times New Roman"/>
          <w:sz w:val="24"/>
          <w:szCs w:val="24"/>
        </w:rPr>
        <w:t xml:space="preserve">keluarga terutama ayah dan ibu; </w:t>
      </w:r>
      <w:r w:rsidR="003F61C3" w:rsidRPr="005131A0">
        <w:rPr>
          <w:rFonts w:ascii="Times New Roman" w:hAnsi="Times New Roman" w:cs="Times New Roman"/>
          <w:sz w:val="24"/>
          <w:szCs w:val="24"/>
        </w:rPr>
        <w:t xml:space="preserve">b) </w:t>
      </w:r>
      <w:r w:rsidR="006F5092" w:rsidRPr="005131A0">
        <w:rPr>
          <w:rFonts w:ascii="Times New Roman" w:hAnsi="Times New Roman" w:cs="Times New Roman"/>
          <w:sz w:val="24"/>
          <w:szCs w:val="24"/>
        </w:rPr>
        <w:t xml:space="preserve">Sikap egosentrisme, sikap egosentrisme masing-masing suami istri merupakan penyebab pula terjadinya konflik rumah tangga yang berujung pada </w:t>
      </w:r>
      <w:r w:rsidRPr="005131A0">
        <w:rPr>
          <w:rFonts w:ascii="Times New Roman" w:hAnsi="Times New Roman" w:cs="Times New Roman"/>
          <w:sz w:val="24"/>
          <w:szCs w:val="24"/>
        </w:rPr>
        <w:t xml:space="preserve">pertengkaran yang terus-menerus; </w:t>
      </w:r>
      <w:r w:rsidR="003F61C3" w:rsidRPr="005131A0">
        <w:rPr>
          <w:rFonts w:ascii="Times New Roman" w:hAnsi="Times New Roman" w:cs="Times New Roman"/>
          <w:sz w:val="24"/>
          <w:szCs w:val="24"/>
        </w:rPr>
        <w:t xml:space="preserve">c) </w:t>
      </w:r>
      <w:r w:rsidR="006F5092" w:rsidRPr="005131A0">
        <w:rPr>
          <w:rFonts w:ascii="Times New Roman" w:hAnsi="Times New Roman" w:cs="Times New Roman"/>
          <w:sz w:val="24"/>
          <w:szCs w:val="24"/>
        </w:rPr>
        <w:t xml:space="preserve">Masalah ekonomi,  dalam hal ini ada dua jenis penyebab krisis keluarga, </w:t>
      </w:r>
      <w:r w:rsidRPr="005131A0">
        <w:rPr>
          <w:rFonts w:ascii="Times New Roman" w:hAnsi="Times New Roman" w:cs="Times New Roman"/>
          <w:sz w:val="24"/>
          <w:szCs w:val="24"/>
        </w:rPr>
        <w:t xml:space="preserve">yaitu kemiskinan dan gaya hidup; </w:t>
      </w:r>
      <w:r w:rsidR="003F61C3" w:rsidRPr="005131A0">
        <w:rPr>
          <w:rFonts w:ascii="Times New Roman" w:hAnsi="Times New Roman" w:cs="Times New Roman"/>
          <w:sz w:val="24"/>
          <w:szCs w:val="24"/>
        </w:rPr>
        <w:t xml:space="preserve">d) </w:t>
      </w:r>
      <w:r w:rsidR="006F5092" w:rsidRPr="005131A0">
        <w:rPr>
          <w:rFonts w:ascii="Times New Roman" w:hAnsi="Times New Roman" w:cs="Times New Roman"/>
          <w:sz w:val="24"/>
          <w:szCs w:val="24"/>
        </w:rPr>
        <w:t>Masalah kesibukan, kesibukan adalah satu kata yang telah melekat pada masyarakat modern di kota-kota. Kesibukannya terfokus pada pencari</w:t>
      </w:r>
      <w:r w:rsidRPr="005131A0">
        <w:rPr>
          <w:rFonts w:ascii="Times New Roman" w:hAnsi="Times New Roman" w:cs="Times New Roman"/>
          <w:sz w:val="24"/>
          <w:szCs w:val="24"/>
        </w:rPr>
        <w:t xml:space="preserve">an materi yaitu harta dan uang; </w:t>
      </w:r>
      <w:r w:rsidR="003F61C3" w:rsidRPr="005131A0">
        <w:rPr>
          <w:rFonts w:ascii="Times New Roman" w:hAnsi="Times New Roman" w:cs="Times New Roman"/>
          <w:sz w:val="24"/>
          <w:szCs w:val="24"/>
        </w:rPr>
        <w:t xml:space="preserve">e) </w:t>
      </w:r>
      <w:r w:rsidR="006F5092" w:rsidRPr="005131A0">
        <w:rPr>
          <w:rFonts w:ascii="Times New Roman" w:hAnsi="Times New Roman" w:cs="Times New Roman"/>
          <w:sz w:val="24"/>
          <w:szCs w:val="24"/>
        </w:rPr>
        <w:t>Masalah pendidikan, masalah pendidikan sering merupakan penyebab terjadinya krisis dalam keluarga. Jika pendidikan agak lumayan pada suami istri, maka wawasan tentang kehidupan kelu</w:t>
      </w:r>
      <w:r w:rsidRPr="005131A0">
        <w:rPr>
          <w:rFonts w:ascii="Times New Roman" w:hAnsi="Times New Roman" w:cs="Times New Roman"/>
          <w:sz w:val="24"/>
          <w:szCs w:val="24"/>
        </w:rPr>
        <w:t xml:space="preserve">arga dapat dipahami oleh mereka. </w:t>
      </w:r>
      <w:r w:rsidR="006F5092" w:rsidRPr="005131A0">
        <w:rPr>
          <w:rFonts w:ascii="Times New Roman" w:hAnsi="Times New Roman" w:cs="Times New Roman"/>
          <w:sz w:val="24"/>
          <w:szCs w:val="24"/>
        </w:rPr>
        <w:t>Sebaliknya pada suami istri yang pendidikannya rendah sering tidak da</w:t>
      </w:r>
      <w:r w:rsidRPr="005131A0">
        <w:rPr>
          <w:rFonts w:ascii="Times New Roman" w:hAnsi="Times New Roman" w:cs="Times New Roman"/>
          <w:sz w:val="24"/>
          <w:szCs w:val="24"/>
        </w:rPr>
        <w:t xml:space="preserve">pat memahami liku-liku keluarga; </w:t>
      </w:r>
      <w:r w:rsidR="003F61C3" w:rsidRPr="005131A0">
        <w:rPr>
          <w:rFonts w:ascii="Times New Roman" w:hAnsi="Times New Roman" w:cs="Times New Roman"/>
          <w:sz w:val="24"/>
          <w:szCs w:val="24"/>
        </w:rPr>
        <w:t xml:space="preserve">f) </w:t>
      </w:r>
      <w:r w:rsidR="006F5092" w:rsidRPr="005131A0">
        <w:rPr>
          <w:rFonts w:ascii="Times New Roman" w:hAnsi="Times New Roman" w:cs="Times New Roman"/>
          <w:sz w:val="24"/>
          <w:szCs w:val="24"/>
        </w:rPr>
        <w:t xml:space="preserve">Masalah perselingkuhan, ada beberapa faktor penyebab terjadinya perselingkuhan </w:t>
      </w:r>
      <w:r w:rsidR="006F5092" w:rsidRPr="005131A0">
        <w:rPr>
          <w:rFonts w:ascii="Times New Roman" w:hAnsi="Times New Roman" w:cs="Times New Roman"/>
          <w:sz w:val="24"/>
          <w:szCs w:val="24"/>
        </w:rPr>
        <w:lastRenderedPageBreak/>
        <w:t>yaitu hubungan suami istri yang sudah hilang kemesraan dan cinta kasih, tekanan pihak ketiga seperti mertua dan lain-lain dalam hal ekonomi, adanya kesibukan masing-masing sehinggga kehidupan kantor lebih nyam</w:t>
      </w:r>
      <w:r w:rsidRPr="005131A0">
        <w:rPr>
          <w:rFonts w:ascii="Times New Roman" w:hAnsi="Times New Roman" w:cs="Times New Roman"/>
          <w:sz w:val="24"/>
          <w:szCs w:val="24"/>
        </w:rPr>
        <w:t xml:space="preserve">an dari pada kehidupan keluarga; </w:t>
      </w:r>
      <w:r w:rsidR="003F61C3" w:rsidRPr="005131A0">
        <w:rPr>
          <w:rFonts w:ascii="Times New Roman" w:hAnsi="Times New Roman" w:cs="Times New Roman"/>
          <w:sz w:val="24"/>
          <w:szCs w:val="24"/>
        </w:rPr>
        <w:t xml:space="preserve">g) </w:t>
      </w:r>
      <w:r w:rsidR="006F5092" w:rsidRPr="005131A0">
        <w:rPr>
          <w:rFonts w:ascii="Times New Roman" w:hAnsi="Times New Roman" w:cs="Times New Roman"/>
          <w:sz w:val="24"/>
          <w:szCs w:val="24"/>
        </w:rPr>
        <w:t>Jauh dari agama, jika keluarga jauh dari agama dan mengutamakan materi dan dunia semata, maka tunggulah kehancuran keluarga tersebut.</w:t>
      </w:r>
      <w:r w:rsidR="001D4DCC" w:rsidRPr="005131A0">
        <w:rPr>
          <w:rFonts w:ascii="Times New Roman" w:hAnsi="Times New Roman" w:cs="Times New Roman"/>
          <w:sz w:val="24"/>
          <w:szCs w:val="24"/>
        </w:rPr>
        <w:t xml:space="preserve"> Pengembangan kesehatan mental dilingkungan keluarga dapat dilakukan melalui kegiatan konseling keluarga. Konseling keluarga yang dilaksanakan berorientasi pada pengentasan masalah-masalah diatas yang berpotensi untuk terjadinya ketidaksehatan secara mental.</w:t>
      </w:r>
    </w:p>
    <w:p w:rsidR="008A0DD3" w:rsidRPr="005131A0" w:rsidRDefault="00632FE6"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 xml:space="preserve">Selain keluarga, promosi pengembangan kesehatan mental di sekolah juga produktif untuk dilaksanakan. </w:t>
      </w:r>
      <w:r w:rsidR="005761F1" w:rsidRPr="005131A0">
        <w:rPr>
          <w:rFonts w:ascii="Times New Roman" w:hAnsi="Times New Roman" w:cs="Times New Roman"/>
          <w:sz w:val="24"/>
          <w:szCs w:val="24"/>
        </w:rPr>
        <w:t xml:space="preserve">Sekolah </w:t>
      </w:r>
      <w:r w:rsidRPr="005131A0">
        <w:rPr>
          <w:rFonts w:ascii="Times New Roman" w:hAnsi="Times New Roman" w:cs="Times New Roman"/>
          <w:sz w:val="24"/>
          <w:szCs w:val="24"/>
        </w:rPr>
        <w:t xml:space="preserve">sebagai suatu </w:t>
      </w:r>
      <w:r w:rsidR="005761F1" w:rsidRPr="005131A0">
        <w:rPr>
          <w:rFonts w:ascii="Times New Roman" w:hAnsi="Times New Roman" w:cs="Times New Roman"/>
          <w:sz w:val="24"/>
          <w:szCs w:val="24"/>
        </w:rPr>
        <w:t xml:space="preserve">sistem interaksi sosial suatu organisasi keseluruhan terdiri atas interaksi pribadi terkait bersama dalam suatu hubungan </w:t>
      </w:r>
      <w:r w:rsidR="005761F1" w:rsidRPr="005131A0">
        <w:rPr>
          <w:rFonts w:ascii="Times New Roman" w:hAnsi="Times New Roman" w:cs="Times New Roman"/>
          <w:i/>
          <w:sz w:val="24"/>
          <w:szCs w:val="24"/>
        </w:rPr>
        <w:t>organic</w:t>
      </w:r>
      <w:r w:rsidR="005761F1" w:rsidRPr="005131A0">
        <w:rPr>
          <w:rFonts w:ascii="Times New Roman" w:hAnsi="Times New Roman" w:cs="Times New Roman"/>
          <w:sz w:val="24"/>
          <w:szCs w:val="24"/>
        </w:rPr>
        <w:t xml:space="preserve"> (Bayu</w:t>
      </w:r>
      <w:r w:rsidRPr="005131A0">
        <w:rPr>
          <w:rFonts w:ascii="Times New Roman" w:hAnsi="Times New Roman" w:cs="Times New Roman"/>
          <w:sz w:val="24"/>
          <w:szCs w:val="24"/>
        </w:rPr>
        <w:t xml:space="preserve">, H., 2011). Menurut WHO, </w:t>
      </w:r>
      <w:r w:rsidR="00E12FFB" w:rsidRPr="005131A0">
        <w:rPr>
          <w:rFonts w:ascii="Times New Roman" w:hAnsi="Times New Roman" w:cs="Times New Roman"/>
          <w:sz w:val="24"/>
          <w:szCs w:val="24"/>
        </w:rPr>
        <w:t xml:space="preserve">diperkirakan gangguan mental pada anak dan remaja akan menjadi salah satu dari lima masalah yang menyebabkan </w:t>
      </w:r>
      <w:r w:rsidR="00E12FFB" w:rsidRPr="005131A0">
        <w:rPr>
          <w:rFonts w:ascii="Times New Roman" w:hAnsi="Times New Roman" w:cs="Times New Roman"/>
          <w:i/>
          <w:sz w:val="24"/>
          <w:szCs w:val="24"/>
        </w:rPr>
        <w:t>disabilitas</w:t>
      </w:r>
      <w:r w:rsidR="00E12FFB" w:rsidRPr="005131A0">
        <w:rPr>
          <w:rFonts w:ascii="Times New Roman" w:hAnsi="Times New Roman" w:cs="Times New Roman"/>
          <w:sz w:val="24"/>
          <w:szCs w:val="24"/>
        </w:rPr>
        <w:t xml:space="preserve">, </w:t>
      </w:r>
      <w:r w:rsidR="00E12FFB" w:rsidRPr="005131A0">
        <w:rPr>
          <w:rFonts w:ascii="Times New Roman" w:hAnsi="Times New Roman" w:cs="Times New Roman"/>
          <w:i/>
          <w:sz w:val="24"/>
          <w:szCs w:val="24"/>
        </w:rPr>
        <w:t>morbiditas</w:t>
      </w:r>
      <w:r w:rsidR="00E12FFB" w:rsidRPr="005131A0">
        <w:rPr>
          <w:rFonts w:ascii="Times New Roman" w:hAnsi="Times New Roman" w:cs="Times New Roman"/>
          <w:sz w:val="24"/>
          <w:szCs w:val="24"/>
        </w:rPr>
        <w:t xml:space="preserve">, atau bahkan </w:t>
      </w:r>
      <w:r w:rsidR="00E12FFB" w:rsidRPr="005131A0">
        <w:rPr>
          <w:rFonts w:ascii="Times New Roman" w:hAnsi="Times New Roman" w:cs="Times New Roman"/>
          <w:i/>
          <w:sz w:val="24"/>
          <w:szCs w:val="24"/>
        </w:rPr>
        <w:t>mortalitas</w:t>
      </w:r>
      <w:r w:rsidR="00E12FFB" w:rsidRPr="005131A0">
        <w:rPr>
          <w:rFonts w:ascii="Times New Roman" w:hAnsi="Times New Roman" w:cs="Times New Roman"/>
          <w:sz w:val="24"/>
          <w:szCs w:val="24"/>
        </w:rPr>
        <w:t xml:space="preserve"> </w:t>
      </w:r>
      <w:r w:rsidR="00DC4E35" w:rsidRPr="005131A0">
        <w:rPr>
          <w:rFonts w:ascii="Times New Roman" w:hAnsi="Times New Roman" w:cs="Times New Roman"/>
          <w:sz w:val="24"/>
          <w:szCs w:val="24"/>
        </w:rPr>
        <w:t xml:space="preserve">pada 20 tahun yang akan datang </w:t>
      </w:r>
      <w:r w:rsidR="00490BB1" w:rsidRPr="005131A0">
        <w:rPr>
          <w:rFonts w:ascii="Times New Roman" w:hAnsi="Times New Roman" w:cs="Times New Roman"/>
          <w:sz w:val="24"/>
          <w:szCs w:val="24"/>
        </w:rPr>
        <w:fldChar w:fldCharType="begin"/>
      </w:r>
      <w:r w:rsidR="00DC4E35" w:rsidRPr="005131A0">
        <w:rPr>
          <w:rFonts w:ascii="Times New Roman" w:hAnsi="Times New Roman" w:cs="Times New Roman"/>
          <w:sz w:val="24"/>
          <w:szCs w:val="24"/>
        </w:rPr>
        <w:instrText xml:space="preserve"> ADDIN EN.CITE &lt;EndNote&gt;&lt;Cite&gt;&lt;Author&gt;Organization&lt;/Author&gt;&lt;Year&gt;2013&lt;/Year&gt;&lt;RecNum&gt;153&lt;/RecNum&gt;&lt;DisplayText&gt;(Organization, 2013)&lt;/DisplayText&gt;&lt;record&gt;&lt;rec-number&gt;153&lt;/rec-number&gt;&lt;foreign-keys&gt;&lt;key app="EN" db-id="defp9fer5xse2nert5rvxdsj2z0steddptx9"&gt;153&lt;/key&gt;&lt;/foreign-keys&gt;&lt;ref-type name="Book"&gt;6&lt;/ref-type&gt;&lt;contributors&gt;&lt;authors&gt;&lt;author&gt;World Health Organization&lt;/author&gt;&lt;/authors&gt;&lt;/contributors&gt;&lt;titles&gt;&lt;title&gt;WHO report on the global tobacco epidemic, 2013: enforcing bans on tobacco advertising, promotion and sponsorship&lt;/title&gt;&lt;/titles&gt;&lt;dates&gt;&lt;year&gt;2013&lt;/year&gt;&lt;/dates&gt;&lt;publisher&gt;World Health Organization&lt;/publisher&gt;&lt;isbn&gt;9241505877&lt;/isbn&gt;&lt;urls&gt;&lt;/urls&gt;&lt;/record&gt;&lt;/Cite&gt;&lt;/EndNote&gt;</w:instrText>
      </w:r>
      <w:r w:rsidR="00490BB1" w:rsidRPr="005131A0">
        <w:rPr>
          <w:rFonts w:ascii="Times New Roman" w:hAnsi="Times New Roman" w:cs="Times New Roman"/>
          <w:sz w:val="24"/>
          <w:szCs w:val="24"/>
        </w:rPr>
        <w:fldChar w:fldCharType="separate"/>
      </w:r>
      <w:r w:rsidR="00DC4E35" w:rsidRPr="005131A0">
        <w:rPr>
          <w:rFonts w:ascii="Times New Roman" w:hAnsi="Times New Roman" w:cs="Times New Roman"/>
          <w:noProof/>
          <w:sz w:val="24"/>
          <w:szCs w:val="24"/>
        </w:rPr>
        <w:t>(</w:t>
      </w:r>
      <w:hyperlink w:anchor="_ENREF_35" w:tooltip="Organization, 2013 #153" w:history="1">
        <w:r w:rsidR="003D74AB" w:rsidRPr="005131A0">
          <w:rPr>
            <w:rFonts w:ascii="Times New Roman" w:hAnsi="Times New Roman" w:cs="Times New Roman"/>
            <w:noProof/>
            <w:sz w:val="24"/>
            <w:szCs w:val="24"/>
          </w:rPr>
          <w:t>Organization, 2013</w:t>
        </w:r>
      </w:hyperlink>
      <w:r w:rsidR="00DC4E35" w:rsidRPr="005131A0">
        <w:rPr>
          <w:rFonts w:ascii="Times New Roman" w:hAnsi="Times New Roman" w:cs="Times New Roman"/>
          <w:noProof/>
          <w:sz w:val="24"/>
          <w:szCs w:val="24"/>
        </w:rPr>
        <w:t>)</w:t>
      </w:r>
      <w:r w:rsidR="00490BB1" w:rsidRPr="005131A0">
        <w:rPr>
          <w:rFonts w:ascii="Times New Roman" w:hAnsi="Times New Roman" w:cs="Times New Roman"/>
          <w:sz w:val="24"/>
          <w:szCs w:val="24"/>
        </w:rPr>
        <w:fldChar w:fldCharType="end"/>
      </w:r>
      <w:r w:rsidR="00E12FFB" w:rsidRPr="005131A0">
        <w:rPr>
          <w:rFonts w:ascii="Times New Roman" w:hAnsi="Times New Roman" w:cs="Times New Roman"/>
          <w:sz w:val="24"/>
          <w:szCs w:val="24"/>
        </w:rPr>
        <w:t xml:space="preserve">. Masalah kesehatan mental pada anak dan remaja dapat mempengaruhi keberfungsian anak dan remaja terhadap domain-domain penting dalam hidupnya saat ini dan di masa yang mendatang, seperti misalnya </w:t>
      </w:r>
      <w:r w:rsidR="00BF21F2" w:rsidRPr="005131A0">
        <w:rPr>
          <w:rFonts w:ascii="Times New Roman" w:hAnsi="Times New Roman" w:cs="Times New Roman"/>
          <w:sz w:val="24"/>
          <w:szCs w:val="24"/>
        </w:rPr>
        <w:t xml:space="preserve">masalah </w:t>
      </w:r>
      <w:r w:rsidR="00E12FFB" w:rsidRPr="005131A0">
        <w:rPr>
          <w:rFonts w:ascii="Times New Roman" w:hAnsi="Times New Roman" w:cs="Times New Roman"/>
          <w:sz w:val="24"/>
          <w:szCs w:val="24"/>
        </w:rPr>
        <w:t>ke</w:t>
      </w:r>
      <w:r w:rsidRPr="005131A0">
        <w:rPr>
          <w:rFonts w:ascii="Times New Roman" w:hAnsi="Times New Roman" w:cs="Times New Roman"/>
          <w:sz w:val="24"/>
          <w:szCs w:val="24"/>
        </w:rPr>
        <w:t>tidak</w:t>
      </w:r>
      <w:r w:rsidR="00E12FFB" w:rsidRPr="005131A0">
        <w:rPr>
          <w:rFonts w:ascii="Times New Roman" w:hAnsi="Times New Roman" w:cs="Times New Roman"/>
          <w:sz w:val="24"/>
          <w:szCs w:val="24"/>
        </w:rPr>
        <w:t>berfungsian di sekolah</w:t>
      </w:r>
      <w:r w:rsidR="005761F1" w:rsidRPr="005131A0">
        <w:rPr>
          <w:rFonts w:ascii="Times New Roman" w:hAnsi="Times New Roman" w:cs="Times New Roman"/>
          <w:sz w:val="24"/>
          <w:szCs w:val="24"/>
        </w:rPr>
        <w:t xml:space="preserve"> </w:t>
      </w:r>
      <w:r w:rsidR="00BF21F2" w:rsidRPr="005131A0">
        <w:rPr>
          <w:rFonts w:ascii="Times New Roman" w:hAnsi="Times New Roman" w:cs="Times New Roman"/>
          <w:sz w:val="24"/>
          <w:szCs w:val="24"/>
        </w:rPr>
        <w:t>atau dengan kata lain siswa tidak mengaktualisasikan dirinya di lingkungan sekolah</w:t>
      </w:r>
      <w:r w:rsidR="00E12FFB" w:rsidRPr="005131A0">
        <w:rPr>
          <w:rFonts w:ascii="Times New Roman" w:hAnsi="Times New Roman" w:cs="Times New Roman"/>
          <w:sz w:val="24"/>
          <w:szCs w:val="24"/>
        </w:rPr>
        <w:t xml:space="preserve"> (Jaycox, dkk, 2009).</w:t>
      </w:r>
      <w:r w:rsidR="005761F1" w:rsidRPr="005131A0">
        <w:rPr>
          <w:rFonts w:ascii="Times New Roman" w:hAnsi="Times New Roman" w:cs="Times New Roman"/>
          <w:sz w:val="24"/>
          <w:szCs w:val="24"/>
        </w:rPr>
        <w:t xml:space="preserve"> </w:t>
      </w:r>
      <w:r w:rsidR="005C3DE0" w:rsidRPr="005131A0">
        <w:rPr>
          <w:rFonts w:ascii="Times New Roman" w:hAnsi="Times New Roman" w:cs="Times New Roman"/>
          <w:sz w:val="24"/>
          <w:szCs w:val="24"/>
        </w:rPr>
        <w:t>Adapun pengembangan kesehatan mental dilingkungan sekolah dapat dilaksanakan melalui pemberian layanan bimbingan dan konseling terhadap siswa asuh, misalnya pada layanan informasi, layanan penguasaaan konten, layanan bimbingan kelompok dan layanan konseling individual.</w:t>
      </w:r>
    </w:p>
    <w:p w:rsidR="00BF75FE" w:rsidRPr="005131A0" w:rsidRDefault="003F7742"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 xml:space="preserve">Kesehatan mental menjadi hal yang terpenting dalam lingkungan sekolah dan </w:t>
      </w:r>
      <w:r w:rsidR="000E7E8E" w:rsidRPr="005131A0">
        <w:rPr>
          <w:rFonts w:ascii="Times New Roman" w:hAnsi="Times New Roman" w:cs="Times New Roman"/>
          <w:sz w:val="24"/>
          <w:szCs w:val="24"/>
        </w:rPr>
        <w:t>keluarga</w:t>
      </w:r>
      <w:r w:rsidRPr="005131A0">
        <w:rPr>
          <w:rFonts w:ascii="Times New Roman" w:hAnsi="Times New Roman" w:cs="Times New Roman"/>
          <w:sz w:val="24"/>
          <w:szCs w:val="24"/>
        </w:rPr>
        <w:t xml:space="preserve">. Hal demikian dikarenakan bahwa </w:t>
      </w:r>
      <w:r w:rsidRPr="005131A0">
        <w:rPr>
          <w:rFonts w:ascii="Times New Roman" w:hAnsi="Times New Roman" w:cs="Times New Roman"/>
          <w:sz w:val="24"/>
          <w:szCs w:val="24"/>
        </w:rPr>
        <w:lastRenderedPageBreak/>
        <w:t xml:space="preserve">dewasa ini banyak ditemukan permasalahan terkait kesehatan mental yang dialami oleh siswa seperti adanya stress akademik yang menimbulkan berbagai fenomena bahkan adanya siswa yang bunuh diri akibat stres yang dialami tersebut </w:t>
      </w:r>
      <w:r w:rsidR="00490BB1" w:rsidRPr="005131A0">
        <w:rPr>
          <w:rFonts w:ascii="Times New Roman" w:hAnsi="Times New Roman" w:cs="Times New Roman"/>
          <w:sz w:val="24"/>
          <w:szCs w:val="24"/>
        </w:rPr>
        <w:fldChar w:fldCharType="begin"/>
      </w:r>
      <w:r w:rsidRPr="005131A0">
        <w:rPr>
          <w:rFonts w:ascii="Times New Roman" w:hAnsi="Times New Roman" w:cs="Times New Roman"/>
          <w:sz w:val="24"/>
          <w:szCs w:val="24"/>
        </w:rPr>
        <w:instrText xml:space="preserve"> ADDIN EN.CITE &lt;EndNote&gt;&lt;Cite&gt;&lt;Author&gt;Taufik&lt;/Author&gt;&lt;Year&gt;2013&lt;/Year&gt;&lt;RecNum&gt;129&lt;/RecNum&gt;&lt;DisplayText&gt;(Taufik &amp;amp; Ifdil, 2013)&lt;/DisplayText&gt;&lt;record&gt;&lt;rec-number&gt;129&lt;/rec-number&gt;&lt;foreign-keys&gt;&lt;key app="EN" db-id="defp9fer5xse2nert5rvxdsj2z0steddptx9"&gt;129&lt;/key&gt;&lt;/foreign-keys&gt;&lt;ref-type name="Journal Article"&gt;17&lt;/ref-type&gt;&lt;contributors&gt;&lt;authors&gt;&lt;author&gt;Taufik, Taufik&lt;/author&gt;&lt;author&gt;Ifdil, Ifdil&lt;/author&gt;&lt;/authors&gt;&lt;/contributors&gt;&lt;titles&gt;&lt;title&gt;Kondisi Stres Akademik Siswa SMA Negeri di Kota Padang&lt;/title&gt;&lt;secondary-title&gt;Jurnal Konseling dan Pendidikan&lt;/secondary-title&gt;&lt;/titles&gt;&lt;pages&gt;143-150&lt;/pages&gt;&lt;volume&gt;1&lt;/volume&gt;&lt;number&gt;2&lt;/number&gt;&lt;dates&gt;&lt;year&gt;2013&lt;/year&gt;&lt;/dates&gt;&lt;isbn&gt;2337-6880&lt;/isbn&gt;&lt;urls&gt;&lt;/urls&gt;&lt;/record&gt;&lt;/Cite&gt;&lt;/EndNote&gt;</w:instrText>
      </w:r>
      <w:r w:rsidR="00490BB1" w:rsidRPr="005131A0">
        <w:rPr>
          <w:rFonts w:ascii="Times New Roman" w:hAnsi="Times New Roman" w:cs="Times New Roman"/>
          <w:sz w:val="24"/>
          <w:szCs w:val="24"/>
        </w:rPr>
        <w:fldChar w:fldCharType="separate"/>
      </w:r>
      <w:r w:rsidRPr="005131A0">
        <w:rPr>
          <w:rFonts w:ascii="Times New Roman" w:hAnsi="Times New Roman" w:cs="Times New Roman"/>
          <w:sz w:val="24"/>
          <w:szCs w:val="24"/>
        </w:rPr>
        <w:t>(</w:t>
      </w:r>
      <w:r w:rsidR="00DC4E35" w:rsidRPr="005131A0">
        <w:rPr>
          <w:rFonts w:ascii="Times New Roman" w:hAnsi="Times New Roman" w:cs="Times New Roman"/>
          <w:sz w:val="24"/>
          <w:szCs w:val="24"/>
        </w:rPr>
        <w:t>Taufik &amp; Ifdil, 2013</w:t>
      </w:r>
      <w:hyperlink w:anchor="_ENREF_42" w:tooltip="Taufik, 2013 #129" w:history="1">
        <w:r w:rsidR="003D74AB" w:rsidRPr="005131A0">
          <w:rPr>
            <w:rFonts w:ascii="Times New Roman" w:hAnsi="Times New Roman" w:cs="Times New Roman"/>
            <w:sz w:val="24"/>
            <w:szCs w:val="24"/>
          </w:rPr>
          <w:t>Taufik &amp; Ifdil, 2013</w:t>
        </w:r>
      </w:hyperlink>
      <w:r w:rsidRPr="005131A0">
        <w:rPr>
          <w:rFonts w:ascii="Times New Roman" w:hAnsi="Times New Roman" w:cs="Times New Roman"/>
          <w:sz w:val="24"/>
          <w:szCs w:val="24"/>
        </w:rPr>
        <w:t>)</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 xml:space="preserve">. </w:t>
      </w:r>
      <w:r w:rsidR="00632FE6" w:rsidRPr="005131A0">
        <w:rPr>
          <w:rFonts w:ascii="Times New Roman" w:hAnsi="Times New Roman" w:cs="Times New Roman"/>
          <w:sz w:val="24"/>
          <w:szCs w:val="24"/>
        </w:rPr>
        <w:t xml:space="preserve">Sehingga hal demikian perlu dikembangkan agar terciptanya suatu </w:t>
      </w:r>
      <w:r w:rsidR="00AD3CAE" w:rsidRPr="005131A0">
        <w:rPr>
          <w:rFonts w:ascii="Times New Roman" w:hAnsi="Times New Roman" w:cs="Times New Roman"/>
          <w:sz w:val="24"/>
          <w:szCs w:val="24"/>
        </w:rPr>
        <w:t>ketenangan batin secara psikologis</w:t>
      </w:r>
      <w:r w:rsidR="00632FE6" w:rsidRPr="005131A0">
        <w:rPr>
          <w:rFonts w:ascii="Times New Roman" w:hAnsi="Times New Roman" w:cs="Times New Roman"/>
          <w:sz w:val="24"/>
          <w:szCs w:val="24"/>
        </w:rPr>
        <w:t xml:space="preserve"> yang bermuara pada </w:t>
      </w:r>
      <w:r w:rsidR="00E70590" w:rsidRPr="005131A0">
        <w:rPr>
          <w:rFonts w:ascii="Times New Roman" w:hAnsi="Times New Roman" w:cs="Times New Roman"/>
          <w:sz w:val="24"/>
          <w:szCs w:val="24"/>
        </w:rPr>
        <w:t>sehatnya individu secara mental</w:t>
      </w:r>
      <w:r w:rsidR="00AD3CAE" w:rsidRPr="005131A0">
        <w:rPr>
          <w:rFonts w:ascii="Times New Roman" w:hAnsi="Times New Roman" w:cs="Times New Roman"/>
          <w:sz w:val="24"/>
          <w:szCs w:val="24"/>
        </w:rPr>
        <w:t>.</w:t>
      </w:r>
    </w:p>
    <w:p w:rsidR="005131A0" w:rsidRPr="005131A0" w:rsidRDefault="003F1DCD"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 xml:space="preserve"> </w:t>
      </w:r>
      <w:r w:rsidR="00E70590" w:rsidRPr="005131A0">
        <w:rPr>
          <w:rFonts w:ascii="Times New Roman" w:hAnsi="Times New Roman" w:cs="Times New Roman"/>
          <w:sz w:val="24"/>
          <w:szCs w:val="24"/>
        </w:rPr>
        <w:t>Secara kausalitas, a</w:t>
      </w:r>
      <w:r w:rsidRPr="005131A0">
        <w:rPr>
          <w:rFonts w:ascii="Times New Roman" w:hAnsi="Times New Roman" w:cs="Times New Roman"/>
          <w:sz w:val="24"/>
          <w:szCs w:val="24"/>
        </w:rPr>
        <w:t>pabila secara psikologis individu memiliki kesehatan mental yang baik, maka</w:t>
      </w:r>
      <w:r w:rsidR="00E70590" w:rsidRPr="005131A0">
        <w:rPr>
          <w:rFonts w:ascii="Times New Roman" w:hAnsi="Times New Roman" w:cs="Times New Roman"/>
          <w:sz w:val="24"/>
          <w:szCs w:val="24"/>
        </w:rPr>
        <w:t xml:space="preserve"> berpotensi </w:t>
      </w:r>
      <w:r w:rsidRPr="005131A0">
        <w:rPr>
          <w:rFonts w:ascii="Times New Roman" w:hAnsi="Times New Roman" w:cs="Times New Roman"/>
          <w:sz w:val="24"/>
          <w:szCs w:val="24"/>
        </w:rPr>
        <w:t xml:space="preserve">tercapainya aktualisasi diri individu di bidang pribadi, hubungan sosial, perencanaan arah kariernya dan pekerjaannya. Peserta didik yang sehat secara mental akan mampu untuk berprestasi di sekolahnya dan mampu menentukan arah kariernya sesuai dengan keahlian yang dimilikinya </w:t>
      </w:r>
      <w:r w:rsidR="00490BB1" w:rsidRPr="005131A0">
        <w:rPr>
          <w:rFonts w:ascii="Times New Roman" w:hAnsi="Times New Roman" w:cs="Times New Roman"/>
          <w:sz w:val="24"/>
          <w:szCs w:val="24"/>
        </w:rPr>
        <w:fldChar w:fldCharType="begin"/>
      </w:r>
      <w:r w:rsidR="003D74AB" w:rsidRPr="005131A0">
        <w:rPr>
          <w:rFonts w:ascii="Times New Roman" w:hAnsi="Times New Roman" w:cs="Times New Roman"/>
          <w:sz w:val="24"/>
          <w:szCs w:val="24"/>
        </w:rPr>
        <w:instrText xml:space="preserve"> ADDIN EN.CITE &lt;EndNote&gt;&lt;Cite&gt;&lt;Author&gt;Fadli&lt;/Author&gt;&lt;Year&gt;2017&lt;/Year&gt;&lt;RecNum&gt;130&lt;/RecNum&gt;&lt;DisplayText&gt;(Fadli et al., 2017)&lt;/DisplayText&gt;&lt;record&gt;&lt;rec-number&gt;130&lt;/rec-number&gt;&lt;foreign-keys&gt;&lt;key app="EN" db-id="defp9fer5xse2nert5rvxdsj2z0steddptx9"&gt;130&lt;/key&gt;&lt;/foreign-keys&gt;&lt;ref-type name="Journal Article"&gt;17&lt;/ref-type&gt;&lt;contributors&gt;&lt;authors&gt;&lt;author&gt;Fadli, Rima Pratiwi&lt;/author&gt;&lt;author&gt;Alizamar, Alizamar&lt;/author&gt;&lt;author&gt;Afdal, Afdal&lt;/author&gt;&lt;/authors&gt;&lt;/contributors&gt;&lt;titles&gt;&lt;title&gt;Persepsi Siswa tentang Kesesuaian Perencanaan Arah Karir Berdasarkan Pilihan Keahlian Siswa Sekolah Menengah Kejuruan&lt;/title&gt;&lt;secondary-title&gt;Konselor&lt;/secondary-title&gt;&lt;/titles&gt;&lt;pages&gt;74-82&lt;/pages&gt;&lt;volume&gt;6&lt;/volume&gt;&lt;number&gt;2&lt;/number&gt;&lt;dates&gt;&lt;year&gt;2017&lt;/year&gt;&lt;/dates&gt;&lt;isbn&gt;2541-5948&lt;/isbn&gt;&lt;urls&gt;&lt;/urls&gt;&lt;/record&gt;&lt;/Cite&gt;&lt;/EndNote&gt;</w:instrText>
      </w:r>
      <w:r w:rsidR="00490BB1" w:rsidRPr="005131A0">
        <w:rPr>
          <w:rFonts w:ascii="Times New Roman" w:hAnsi="Times New Roman" w:cs="Times New Roman"/>
          <w:sz w:val="24"/>
          <w:szCs w:val="24"/>
        </w:rPr>
        <w:fldChar w:fldCharType="separate"/>
      </w:r>
      <w:r w:rsidR="003D74AB" w:rsidRPr="005131A0">
        <w:rPr>
          <w:rFonts w:ascii="Times New Roman" w:hAnsi="Times New Roman" w:cs="Times New Roman"/>
          <w:noProof/>
          <w:sz w:val="24"/>
          <w:szCs w:val="24"/>
        </w:rPr>
        <w:t>(Fadli et al., 2017)</w:t>
      </w:r>
      <w:r w:rsidR="00490BB1" w:rsidRPr="005131A0">
        <w:rPr>
          <w:rFonts w:ascii="Times New Roman" w:hAnsi="Times New Roman" w:cs="Times New Roman"/>
          <w:sz w:val="24"/>
          <w:szCs w:val="24"/>
        </w:rPr>
        <w:fldChar w:fldCharType="end"/>
      </w:r>
      <w:r w:rsidRPr="005131A0">
        <w:rPr>
          <w:rFonts w:ascii="Times New Roman" w:hAnsi="Times New Roman" w:cs="Times New Roman"/>
          <w:sz w:val="24"/>
          <w:szCs w:val="24"/>
        </w:rPr>
        <w:t xml:space="preserve">. </w:t>
      </w:r>
      <w:r w:rsidR="00AD3CAE" w:rsidRPr="005131A0">
        <w:rPr>
          <w:rFonts w:ascii="Times New Roman" w:hAnsi="Times New Roman" w:cs="Times New Roman"/>
          <w:sz w:val="24"/>
          <w:szCs w:val="24"/>
        </w:rPr>
        <w:t>Hal demikian menjadi acuan yang penting dalam membangun pendidikan yang berkualitas melalui peserta di</w:t>
      </w:r>
      <w:r w:rsidR="00E70590" w:rsidRPr="005131A0">
        <w:rPr>
          <w:rFonts w:ascii="Times New Roman" w:hAnsi="Times New Roman" w:cs="Times New Roman"/>
          <w:sz w:val="24"/>
          <w:szCs w:val="24"/>
        </w:rPr>
        <w:t xml:space="preserve">diknya yang sehat secara mental di </w:t>
      </w:r>
      <w:r w:rsidR="00AD3CAE" w:rsidRPr="005131A0">
        <w:rPr>
          <w:rFonts w:ascii="Times New Roman" w:hAnsi="Times New Roman" w:cs="Times New Roman"/>
          <w:sz w:val="24"/>
          <w:szCs w:val="24"/>
        </w:rPr>
        <w:t>lingkungan</w:t>
      </w:r>
      <w:r w:rsidR="00E70590" w:rsidRPr="005131A0">
        <w:rPr>
          <w:rFonts w:ascii="Times New Roman" w:hAnsi="Times New Roman" w:cs="Times New Roman"/>
          <w:sz w:val="24"/>
          <w:szCs w:val="24"/>
        </w:rPr>
        <w:t xml:space="preserve"> keluarga dan sekolah </w:t>
      </w:r>
      <w:r w:rsidR="00AD3CAE" w:rsidRPr="005131A0">
        <w:rPr>
          <w:rFonts w:ascii="Times New Roman" w:hAnsi="Times New Roman" w:cs="Times New Roman"/>
          <w:sz w:val="24"/>
          <w:szCs w:val="24"/>
        </w:rPr>
        <w:t xml:space="preserve">yang sehat secara mental sehingga adanya kedamaian di lingkungan </w:t>
      </w:r>
      <w:r w:rsidR="00E70590" w:rsidRPr="005131A0">
        <w:rPr>
          <w:rFonts w:ascii="Times New Roman" w:hAnsi="Times New Roman" w:cs="Times New Roman"/>
          <w:sz w:val="24"/>
          <w:szCs w:val="24"/>
        </w:rPr>
        <w:t xml:space="preserve">keluarga, sekolah dan umumnya </w:t>
      </w:r>
      <w:r w:rsidR="00AD3CAE" w:rsidRPr="005131A0">
        <w:rPr>
          <w:rFonts w:ascii="Times New Roman" w:hAnsi="Times New Roman" w:cs="Times New Roman"/>
          <w:sz w:val="24"/>
          <w:szCs w:val="24"/>
        </w:rPr>
        <w:t>masyarakat.</w:t>
      </w:r>
    </w:p>
    <w:p w:rsidR="00AD2970" w:rsidRPr="005131A0" w:rsidRDefault="003F1DCD"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 xml:space="preserve"> </w:t>
      </w:r>
    </w:p>
    <w:p w:rsidR="0003191D" w:rsidRPr="005131A0" w:rsidRDefault="005131A0" w:rsidP="005131A0">
      <w:pPr>
        <w:spacing w:after="0" w:line="240" w:lineRule="auto"/>
        <w:jc w:val="both"/>
        <w:rPr>
          <w:rFonts w:ascii="Times New Roman" w:hAnsi="Times New Roman" w:cs="Times New Roman"/>
          <w:b/>
          <w:sz w:val="24"/>
          <w:szCs w:val="24"/>
        </w:rPr>
      </w:pPr>
      <w:r w:rsidRPr="005131A0">
        <w:rPr>
          <w:rFonts w:ascii="Times New Roman" w:hAnsi="Times New Roman" w:cs="Times New Roman"/>
          <w:b/>
          <w:sz w:val="24"/>
          <w:szCs w:val="24"/>
          <w:lang w:val="en-US"/>
        </w:rPr>
        <w:t xml:space="preserve">C. </w:t>
      </w:r>
      <w:r w:rsidR="0003191D" w:rsidRPr="005131A0">
        <w:rPr>
          <w:rFonts w:ascii="Times New Roman" w:hAnsi="Times New Roman" w:cs="Times New Roman"/>
          <w:b/>
          <w:sz w:val="24"/>
          <w:szCs w:val="24"/>
        </w:rPr>
        <w:t>Kesimpulan</w:t>
      </w:r>
    </w:p>
    <w:p w:rsidR="00995C70" w:rsidRPr="005131A0" w:rsidRDefault="00995C70" w:rsidP="005131A0">
      <w:pPr>
        <w:spacing w:after="0" w:line="240" w:lineRule="auto"/>
        <w:ind w:firstLine="567"/>
        <w:jc w:val="both"/>
        <w:rPr>
          <w:rFonts w:ascii="Times New Roman" w:hAnsi="Times New Roman" w:cs="Times New Roman"/>
          <w:sz w:val="24"/>
          <w:szCs w:val="24"/>
        </w:rPr>
      </w:pPr>
      <w:r w:rsidRPr="005131A0">
        <w:rPr>
          <w:rFonts w:ascii="Times New Roman" w:hAnsi="Times New Roman" w:cs="Times New Roman"/>
          <w:sz w:val="24"/>
          <w:szCs w:val="24"/>
        </w:rPr>
        <w:t>Kondisi kesehatan mental merupakan suatu kondisi yang adanya suatu ketenangan batin secara psikologis. Kesehatan mental menjadi hal yang terpenting dalam lingkungan</w:t>
      </w:r>
      <w:r w:rsidR="00E70590" w:rsidRPr="005131A0">
        <w:rPr>
          <w:rFonts w:ascii="Times New Roman" w:hAnsi="Times New Roman" w:cs="Times New Roman"/>
          <w:sz w:val="24"/>
          <w:szCs w:val="24"/>
        </w:rPr>
        <w:t xml:space="preserve"> keluarga dan sekolah</w:t>
      </w:r>
      <w:r w:rsidRPr="005131A0">
        <w:rPr>
          <w:rFonts w:ascii="Times New Roman" w:hAnsi="Times New Roman" w:cs="Times New Roman"/>
          <w:sz w:val="24"/>
          <w:szCs w:val="24"/>
        </w:rPr>
        <w:t>. Individu yang memiliki kesehatan mental yang baik akan mampu untuk membentuk dan mengembangkan dirinya menjadi priba</w:t>
      </w:r>
      <w:r w:rsidR="00E70590" w:rsidRPr="005131A0">
        <w:rPr>
          <w:rFonts w:ascii="Times New Roman" w:hAnsi="Times New Roman" w:cs="Times New Roman"/>
          <w:sz w:val="24"/>
          <w:szCs w:val="24"/>
        </w:rPr>
        <w:t xml:space="preserve">di yang produktif. Selanjutnya, individu sebagai menjadi warga sekolah </w:t>
      </w:r>
      <w:r w:rsidRPr="005131A0">
        <w:rPr>
          <w:rFonts w:ascii="Times New Roman" w:hAnsi="Times New Roman" w:cs="Times New Roman"/>
          <w:sz w:val="24"/>
          <w:szCs w:val="24"/>
        </w:rPr>
        <w:t xml:space="preserve">yang secara psikologis memiliki kesehatan mental yang baik akan </w:t>
      </w:r>
      <w:r w:rsidR="00E70590" w:rsidRPr="005131A0">
        <w:rPr>
          <w:rFonts w:ascii="Times New Roman" w:hAnsi="Times New Roman" w:cs="Times New Roman"/>
          <w:sz w:val="24"/>
          <w:szCs w:val="24"/>
        </w:rPr>
        <w:t>melahirkan individu yang sejahtera secara psikologis. Sehingga dapat mencapai tujuan pendidikan nasional dan melahirkan peserta didik yang berkualitas dan berprestasi</w:t>
      </w:r>
      <w:r w:rsidRPr="005131A0">
        <w:rPr>
          <w:rFonts w:ascii="Times New Roman" w:hAnsi="Times New Roman" w:cs="Times New Roman"/>
          <w:sz w:val="24"/>
          <w:szCs w:val="24"/>
        </w:rPr>
        <w:t xml:space="preserve">. </w:t>
      </w:r>
    </w:p>
    <w:p w:rsidR="00937DCB" w:rsidRDefault="00937DCB" w:rsidP="005131A0">
      <w:pPr>
        <w:spacing w:after="0" w:line="240" w:lineRule="auto"/>
        <w:jc w:val="both"/>
        <w:rPr>
          <w:rFonts w:ascii="Times New Roman" w:hAnsi="Times New Roman" w:cs="Times New Roman"/>
          <w:b/>
          <w:sz w:val="24"/>
          <w:szCs w:val="24"/>
        </w:rPr>
      </w:pPr>
    </w:p>
    <w:p w:rsidR="00EB6C47" w:rsidRDefault="00EB6C47" w:rsidP="005131A0">
      <w:pPr>
        <w:spacing w:after="0" w:line="240" w:lineRule="auto"/>
        <w:jc w:val="both"/>
        <w:rPr>
          <w:rFonts w:ascii="Times New Roman" w:hAnsi="Times New Roman" w:cs="Times New Roman"/>
          <w:b/>
          <w:sz w:val="24"/>
          <w:szCs w:val="24"/>
        </w:rPr>
      </w:pPr>
    </w:p>
    <w:p w:rsidR="00EB6C47" w:rsidRDefault="00EB6C47" w:rsidP="005131A0">
      <w:pPr>
        <w:spacing w:after="0" w:line="240" w:lineRule="auto"/>
        <w:jc w:val="both"/>
        <w:rPr>
          <w:rFonts w:ascii="Times New Roman" w:hAnsi="Times New Roman" w:cs="Times New Roman"/>
          <w:b/>
          <w:sz w:val="24"/>
          <w:szCs w:val="24"/>
        </w:rPr>
      </w:pPr>
    </w:p>
    <w:p w:rsidR="00EB6C47" w:rsidRDefault="00EB6C47" w:rsidP="005131A0">
      <w:pPr>
        <w:spacing w:after="0" w:line="240" w:lineRule="auto"/>
        <w:jc w:val="both"/>
        <w:rPr>
          <w:rFonts w:ascii="Times New Roman" w:hAnsi="Times New Roman" w:cs="Times New Roman"/>
          <w:b/>
          <w:sz w:val="24"/>
          <w:szCs w:val="24"/>
        </w:rPr>
      </w:pPr>
    </w:p>
    <w:p w:rsidR="00EB6C47" w:rsidRPr="005131A0" w:rsidRDefault="00EB6C47" w:rsidP="005131A0">
      <w:pPr>
        <w:spacing w:after="0" w:line="240" w:lineRule="auto"/>
        <w:jc w:val="both"/>
        <w:rPr>
          <w:rFonts w:ascii="Times New Roman" w:hAnsi="Times New Roman" w:cs="Times New Roman"/>
          <w:b/>
          <w:sz w:val="24"/>
          <w:szCs w:val="24"/>
        </w:rPr>
      </w:pPr>
    </w:p>
    <w:p w:rsidR="004E22A1" w:rsidRPr="005131A0" w:rsidRDefault="0003191D" w:rsidP="005131A0">
      <w:pPr>
        <w:spacing w:after="0" w:line="240" w:lineRule="auto"/>
        <w:jc w:val="both"/>
        <w:rPr>
          <w:rFonts w:ascii="Times New Roman" w:hAnsi="Times New Roman" w:cs="Times New Roman"/>
          <w:b/>
          <w:sz w:val="24"/>
          <w:szCs w:val="24"/>
        </w:rPr>
      </w:pPr>
      <w:r w:rsidRPr="005131A0">
        <w:rPr>
          <w:rFonts w:ascii="Times New Roman" w:hAnsi="Times New Roman" w:cs="Times New Roman"/>
          <w:b/>
          <w:sz w:val="24"/>
          <w:szCs w:val="24"/>
        </w:rPr>
        <w:t>Daftar Rujukan</w:t>
      </w:r>
    </w:p>
    <w:p w:rsidR="003D74AB" w:rsidRPr="005131A0" w:rsidRDefault="00490BB1" w:rsidP="005131A0">
      <w:pPr>
        <w:pStyle w:val="EndNoteBibliography"/>
        <w:spacing w:after="0"/>
        <w:ind w:left="567" w:hanging="567"/>
        <w:rPr>
          <w:rFonts w:ascii="Times New Roman" w:hAnsi="Times New Roman" w:cs="Times New Roman"/>
          <w:sz w:val="24"/>
          <w:szCs w:val="24"/>
        </w:rPr>
      </w:pPr>
      <w:r w:rsidRPr="005131A0">
        <w:rPr>
          <w:rFonts w:ascii="Times New Roman" w:hAnsi="Times New Roman" w:cs="Times New Roman"/>
          <w:sz w:val="24"/>
          <w:szCs w:val="24"/>
        </w:rPr>
        <w:fldChar w:fldCharType="begin"/>
      </w:r>
      <w:r w:rsidR="004E22A1" w:rsidRPr="005131A0">
        <w:rPr>
          <w:rFonts w:ascii="Times New Roman" w:hAnsi="Times New Roman" w:cs="Times New Roman"/>
          <w:sz w:val="24"/>
          <w:szCs w:val="24"/>
        </w:rPr>
        <w:instrText xml:space="preserve"> ADDIN EN.REFLIST </w:instrText>
      </w:r>
      <w:r w:rsidRPr="005131A0">
        <w:rPr>
          <w:rFonts w:ascii="Times New Roman" w:hAnsi="Times New Roman" w:cs="Times New Roman"/>
          <w:sz w:val="24"/>
          <w:szCs w:val="24"/>
        </w:rPr>
        <w:fldChar w:fldCharType="separate"/>
      </w:r>
      <w:bookmarkStart w:id="4" w:name="_ENREF_1"/>
      <w:r w:rsidR="00CB4401" w:rsidRPr="005131A0">
        <w:rPr>
          <w:rFonts w:ascii="Times New Roman" w:hAnsi="Times New Roman" w:cs="Times New Roman"/>
          <w:sz w:val="24"/>
          <w:szCs w:val="24"/>
        </w:rPr>
        <w:t xml:space="preserve">Agustina, P. (2008). </w:t>
      </w:r>
      <w:r w:rsidR="00CB4401" w:rsidRPr="005131A0">
        <w:rPr>
          <w:rFonts w:ascii="Times New Roman" w:hAnsi="Times New Roman" w:cs="Times New Roman"/>
          <w:i/>
          <w:sz w:val="24"/>
          <w:szCs w:val="24"/>
        </w:rPr>
        <w:t xml:space="preserve">Strategi Coping Pada Istri Yang Mengalami Kekerasan </w:t>
      </w:r>
      <w:r w:rsidR="00595921" w:rsidRPr="005131A0">
        <w:rPr>
          <w:rFonts w:ascii="Times New Roman" w:hAnsi="Times New Roman" w:cs="Times New Roman"/>
          <w:i/>
          <w:sz w:val="24"/>
          <w:szCs w:val="24"/>
        </w:rPr>
        <w:t xml:space="preserve">dalam </w:t>
      </w:r>
      <w:r w:rsidR="00CB4401" w:rsidRPr="005131A0">
        <w:rPr>
          <w:rFonts w:ascii="Times New Roman" w:hAnsi="Times New Roman" w:cs="Times New Roman"/>
          <w:i/>
          <w:sz w:val="24"/>
          <w:szCs w:val="24"/>
        </w:rPr>
        <w:t>Rumah Tangga.</w:t>
      </w:r>
      <w:r w:rsidR="00CB4401" w:rsidRPr="005131A0">
        <w:rPr>
          <w:rFonts w:ascii="Times New Roman" w:hAnsi="Times New Roman" w:cs="Times New Roman"/>
          <w:sz w:val="24"/>
          <w:szCs w:val="24"/>
        </w:rPr>
        <w:t xml:space="preserve"> Universitas Muhammadiyah Surakarta, </w:t>
      </w:r>
      <w:bookmarkEnd w:id="4"/>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5" w:name="_ENREF_2"/>
      <w:r w:rsidRPr="005131A0">
        <w:rPr>
          <w:rFonts w:ascii="Times New Roman" w:hAnsi="Times New Roman" w:cs="Times New Roman"/>
          <w:sz w:val="24"/>
          <w:szCs w:val="24"/>
        </w:rPr>
        <w:t xml:space="preserve">Agustini, N. N. M. (2013). Hubungan Antara Tingkat Pengetahuan Ibu </w:t>
      </w:r>
      <w:r w:rsidR="00595921" w:rsidRPr="005131A0">
        <w:rPr>
          <w:rFonts w:ascii="Times New Roman" w:hAnsi="Times New Roman" w:cs="Times New Roman"/>
          <w:sz w:val="24"/>
          <w:szCs w:val="24"/>
        </w:rPr>
        <w:t xml:space="preserve">dan </w:t>
      </w:r>
      <w:r w:rsidRPr="005131A0">
        <w:rPr>
          <w:rFonts w:ascii="Times New Roman" w:hAnsi="Times New Roman" w:cs="Times New Roman"/>
          <w:sz w:val="24"/>
          <w:szCs w:val="24"/>
        </w:rPr>
        <w:t xml:space="preserve">Dukungan Keluarga </w:t>
      </w:r>
      <w:r w:rsidR="00595921" w:rsidRPr="005131A0">
        <w:rPr>
          <w:rFonts w:ascii="Times New Roman" w:hAnsi="Times New Roman" w:cs="Times New Roman"/>
          <w:sz w:val="24"/>
          <w:szCs w:val="24"/>
        </w:rPr>
        <w:t xml:space="preserve">dengan </w:t>
      </w:r>
      <w:r w:rsidRPr="005131A0">
        <w:rPr>
          <w:rFonts w:ascii="Times New Roman" w:hAnsi="Times New Roman" w:cs="Times New Roman"/>
          <w:sz w:val="24"/>
          <w:szCs w:val="24"/>
        </w:rPr>
        <w:t xml:space="preserve">Cakupan Pelayanan Antenatal </w:t>
      </w:r>
      <w:r w:rsidR="00595921" w:rsidRPr="005131A0">
        <w:rPr>
          <w:rFonts w:ascii="Times New Roman" w:hAnsi="Times New Roman" w:cs="Times New Roman"/>
          <w:sz w:val="24"/>
          <w:szCs w:val="24"/>
        </w:rPr>
        <w:t xml:space="preserve">di </w:t>
      </w:r>
      <w:r w:rsidRPr="005131A0">
        <w:rPr>
          <w:rFonts w:ascii="Times New Roman" w:hAnsi="Times New Roman" w:cs="Times New Roman"/>
          <w:sz w:val="24"/>
          <w:szCs w:val="24"/>
        </w:rPr>
        <w:t xml:space="preserve">Wilayah Kerja Puskesmas Buleleng I. </w:t>
      </w:r>
      <w:r w:rsidRPr="005131A0">
        <w:rPr>
          <w:rFonts w:ascii="Times New Roman" w:hAnsi="Times New Roman" w:cs="Times New Roman"/>
          <w:i/>
          <w:sz w:val="24"/>
          <w:szCs w:val="24"/>
        </w:rPr>
        <w:t>Pendidikan Kesehatan, 1</w:t>
      </w:r>
      <w:r w:rsidRPr="005131A0">
        <w:rPr>
          <w:rFonts w:ascii="Times New Roman" w:hAnsi="Times New Roman" w:cs="Times New Roman"/>
          <w:sz w:val="24"/>
          <w:szCs w:val="24"/>
        </w:rPr>
        <w:t xml:space="preserve">(1). </w:t>
      </w:r>
      <w:bookmarkEnd w:id="5"/>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6" w:name="_ENREF_3"/>
      <w:r w:rsidRPr="005131A0">
        <w:rPr>
          <w:rFonts w:ascii="Times New Roman" w:hAnsi="Times New Roman" w:cs="Times New Roman"/>
          <w:sz w:val="24"/>
          <w:szCs w:val="24"/>
        </w:rPr>
        <w:t xml:space="preserve">Ali, H. Z., &amp; Skm, M. (2010). </w:t>
      </w:r>
      <w:r w:rsidRPr="005131A0">
        <w:rPr>
          <w:rFonts w:ascii="Times New Roman" w:hAnsi="Times New Roman" w:cs="Times New Roman"/>
          <w:i/>
          <w:sz w:val="24"/>
          <w:szCs w:val="24"/>
        </w:rPr>
        <w:t>Pengantar Keperawatan Keluarga</w:t>
      </w:r>
      <w:r w:rsidRPr="005131A0">
        <w:rPr>
          <w:rFonts w:ascii="Times New Roman" w:hAnsi="Times New Roman" w:cs="Times New Roman"/>
          <w:sz w:val="24"/>
          <w:szCs w:val="24"/>
        </w:rPr>
        <w:t>.</w:t>
      </w:r>
      <w:bookmarkEnd w:id="6"/>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7" w:name="_ENREF_4"/>
      <w:r w:rsidRPr="005131A0">
        <w:rPr>
          <w:rFonts w:ascii="Times New Roman" w:hAnsi="Times New Roman" w:cs="Times New Roman"/>
          <w:sz w:val="24"/>
          <w:szCs w:val="24"/>
        </w:rPr>
        <w:t xml:space="preserve">Amawidyati, S. A. G., &amp; Utami, M. S. (2007). Religiusitas </w:t>
      </w:r>
      <w:r w:rsidR="00595921" w:rsidRPr="005131A0">
        <w:rPr>
          <w:rFonts w:ascii="Times New Roman" w:hAnsi="Times New Roman" w:cs="Times New Roman"/>
          <w:sz w:val="24"/>
          <w:szCs w:val="24"/>
        </w:rPr>
        <w:t xml:space="preserve">dan </w:t>
      </w:r>
      <w:r w:rsidRPr="005131A0">
        <w:rPr>
          <w:rFonts w:ascii="Times New Roman" w:hAnsi="Times New Roman" w:cs="Times New Roman"/>
          <w:sz w:val="24"/>
          <w:szCs w:val="24"/>
        </w:rPr>
        <w:t xml:space="preserve">Psychological Well‐Being Pada Korban Gempa. </w:t>
      </w:r>
      <w:r w:rsidRPr="005131A0">
        <w:rPr>
          <w:rFonts w:ascii="Times New Roman" w:hAnsi="Times New Roman" w:cs="Times New Roman"/>
          <w:i/>
          <w:sz w:val="24"/>
          <w:szCs w:val="24"/>
        </w:rPr>
        <w:t>Jurnal Psikologi, 34</w:t>
      </w:r>
      <w:r w:rsidRPr="005131A0">
        <w:rPr>
          <w:rFonts w:ascii="Times New Roman" w:hAnsi="Times New Roman" w:cs="Times New Roman"/>
          <w:sz w:val="24"/>
          <w:szCs w:val="24"/>
        </w:rPr>
        <w:t xml:space="preserve">(2), 164-176. </w:t>
      </w:r>
      <w:bookmarkEnd w:id="7"/>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8" w:name="_ENREF_5"/>
      <w:r w:rsidRPr="005131A0">
        <w:rPr>
          <w:rFonts w:ascii="Times New Roman" w:hAnsi="Times New Roman" w:cs="Times New Roman"/>
          <w:sz w:val="24"/>
          <w:szCs w:val="24"/>
        </w:rPr>
        <w:t xml:space="preserve">Ameliola, S., &amp; Nugraha, H. D. (2013). </w:t>
      </w:r>
      <w:r w:rsidRPr="005131A0">
        <w:rPr>
          <w:rFonts w:ascii="Times New Roman" w:hAnsi="Times New Roman" w:cs="Times New Roman"/>
          <w:i/>
          <w:sz w:val="24"/>
          <w:szCs w:val="24"/>
        </w:rPr>
        <w:t xml:space="preserve">Perkembangan Media Informasi </w:t>
      </w:r>
      <w:r w:rsidR="00595921" w:rsidRPr="005131A0">
        <w:rPr>
          <w:rFonts w:ascii="Times New Roman" w:hAnsi="Times New Roman" w:cs="Times New Roman"/>
          <w:i/>
          <w:sz w:val="24"/>
          <w:szCs w:val="24"/>
        </w:rPr>
        <w:t xml:space="preserve">dan </w:t>
      </w:r>
      <w:r w:rsidRPr="005131A0">
        <w:rPr>
          <w:rFonts w:ascii="Times New Roman" w:hAnsi="Times New Roman" w:cs="Times New Roman"/>
          <w:i/>
          <w:sz w:val="24"/>
          <w:szCs w:val="24"/>
        </w:rPr>
        <w:t xml:space="preserve">Teknologi Terhadap Anak </w:t>
      </w:r>
      <w:r w:rsidR="00595921" w:rsidRPr="005131A0">
        <w:rPr>
          <w:rFonts w:ascii="Times New Roman" w:hAnsi="Times New Roman" w:cs="Times New Roman"/>
          <w:i/>
          <w:sz w:val="24"/>
          <w:szCs w:val="24"/>
        </w:rPr>
        <w:t xml:space="preserve">dalam </w:t>
      </w:r>
      <w:r w:rsidRPr="005131A0">
        <w:rPr>
          <w:rFonts w:ascii="Times New Roman" w:hAnsi="Times New Roman" w:cs="Times New Roman"/>
          <w:i/>
          <w:sz w:val="24"/>
          <w:szCs w:val="24"/>
        </w:rPr>
        <w:t>Era Globalisasi.</w:t>
      </w:r>
      <w:r w:rsidRPr="005131A0">
        <w:rPr>
          <w:rFonts w:ascii="Times New Roman" w:hAnsi="Times New Roman" w:cs="Times New Roman"/>
          <w:sz w:val="24"/>
          <w:szCs w:val="24"/>
        </w:rPr>
        <w:t xml:space="preserve"> Paper Presented At The 5th International Conference Indonesian Studies" Ethnivity Glob.</w:t>
      </w:r>
      <w:bookmarkEnd w:id="8"/>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9" w:name="_ENREF_6"/>
      <w:r w:rsidRPr="005131A0">
        <w:rPr>
          <w:rFonts w:ascii="Times New Roman" w:hAnsi="Times New Roman" w:cs="Times New Roman"/>
          <w:sz w:val="24"/>
          <w:szCs w:val="24"/>
        </w:rPr>
        <w:t xml:space="preserve">Aminullah, M. A. (2013). Kecemasan Antara Siswa </w:t>
      </w:r>
      <w:r w:rsidR="00595921" w:rsidRPr="005131A0">
        <w:rPr>
          <w:rFonts w:ascii="Times New Roman" w:hAnsi="Times New Roman" w:cs="Times New Roman"/>
          <w:sz w:val="24"/>
          <w:szCs w:val="24"/>
        </w:rPr>
        <w:t xml:space="preserve">SMP dan </w:t>
      </w:r>
      <w:r w:rsidRPr="005131A0">
        <w:rPr>
          <w:rFonts w:ascii="Times New Roman" w:hAnsi="Times New Roman" w:cs="Times New Roman"/>
          <w:sz w:val="24"/>
          <w:szCs w:val="24"/>
        </w:rPr>
        <w:t xml:space="preserve">Santri Pondok Pesantren. </w:t>
      </w:r>
      <w:r w:rsidRPr="005131A0">
        <w:rPr>
          <w:rFonts w:ascii="Times New Roman" w:hAnsi="Times New Roman" w:cs="Times New Roman"/>
          <w:i/>
          <w:sz w:val="24"/>
          <w:szCs w:val="24"/>
        </w:rPr>
        <w:t>Jurnal Ilmiah Psikologi Terapan, 1</w:t>
      </w:r>
      <w:r w:rsidRPr="005131A0">
        <w:rPr>
          <w:rFonts w:ascii="Times New Roman" w:hAnsi="Times New Roman" w:cs="Times New Roman"/>
          <w:sz w:val="24"/>
          <w:szCs w:val="24"/>
        </w:rPr>
        <w:t xml:space="preserve">(2), 205-215. </w:t>
      </w:r>
      <w:bookmarkEnd w:id="9"/>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10" w:name="_ENREF_7"/>
      <w:r w:rsidRPr="005131A0">
        <w:rPr>
          <w:rFonts w:ascii="Times New Roman" w:hAnsi="Times New Roman" w:cs="Times New Roman"/>
          <w:sz w:val="24"/>
          <w:szCs w:val="24"/>
        </w:rPr>
        <w:t xml:space="preserve">Andayani, B. (2000). Profil Keluarga Anak-Anak Bermasalah. </w:t>
      </w:r>
      <w:r w:rsidRPr="005131A0">
        <w:rPr>
          <w:rFonts w:ascii="Times New Roman" w:hAnsi="Times New Roman" w:cs="Times New Roman"/>
          <w:i/>
          <w:sz w:val="24"/>
          <w:szCs w:val="24"/>
        </w:rPr>
        <w:t>Jurnal Psikologi, 27</w:t>
      </w:r>
      <w:r w:rsidRPr="005131A0">
        <w:rPr>
          <w:rFonts w:ascii="Times New Roman" w:hAnsi="Times New Roman" w:cs="Times New Roman"/>
          <w:sz w:val="24"/>
          <w:szCs w:val="24"/>
        </w:rPr>
        <w:t xml:space="preserve">(1), 10-22. </w:t>
      </w:r>
      <w:bookmarkEnd w:id="10"/>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11" w:name="_ENREF_8"/>
      <w:r w:rsidRPr="005131A0">
        <w:rPr>
          <w:rFonts w:ascii="Times New Roman" w:hAnsi="Times New Roman" w:cs="Times New Roman"/>
          <w:sz w:val="24"/>
          <w:szCs w:val="24"/>
        </w:rPr>
        <w:t xml:space="preserve">Aprilia, W. (2013). Resiliensi dan Dukungan Sosial Pada Orang Tua Tunggal (Studi Kasus Pada Ibu Tunggal Di Samarinda). </w:t>
      </w:r>
      <w:r w:rsidRPr="005131A0">
        <w:rPr>
          <w:rFonts w:ascii="Times New Roman" w:hAnsi="Times New Roman" w:cs="Times New Roman"/>
          <w:i/>
          <w:sz w:val="24"/>
          <w:szCs w:val="24"/>
        </w:rPr>
        <w:t>E-Journal Psikologi, 1</w:t>
      </w:r>
      <w:r w:rsidRPr="005131A0">
        <w:rPr>
          <w:rFonts w:ascii="Times New Roman" w:hAnsi="Times New Roman" w:cs="Times New Roman"/>
          <w:sz w:val="24"/>
          <w:szCs w:val="24"/>
        </w:rPr>
        <w:t xml:space="preserve">(3), 268-279. </w:t>
      </w:r>
      <w:bookmarkEnd w:id="11"/>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12" w:name="_ENREF_9"/>
      <w:r w:rsidRPr="005131A0">
        <w:rPr>
          <w:rFonts w:ascii="Times New Roman" w:hAnsi="Times New Roman" w:cs="Times New Roman"/>
          <w:sz w:val="24"/>
          <w:szCs w:val="24"/>
        </w:rPr>
        <w:t xml:space="preserve">Bahrami, M., Dehdashti, A., &amp; Karami, M. (2018). Sleep Quality </w:t>
      </w:r>
      <w:r w:rsidR="00595921" w:rsidRPr="005131A0">
        <w:rPr>
          <w:rFonts w:ascii="Times New Roman" w:hAnsi="Times New Roman" w:cs="Times New Roman"/>
          <w:sz w:val="24"/>
          <w:szCs w:val="24"/>
        </w:rPr>
        <w:t xml:space="preserve">and </w:t>
      </w:r>
      <w:r w:rsidRPr="005131A0">
        <w:rPr>
          <w:rFonts w:ascii="Times New Roman" w:hAnsi="Times New Roman" w:cs="Times New Roman"/>
          <w:sz w:val="24"/>
          <w:szCs w:val="24"/>
        </w:rPr>
        <w:t xml:space="preserve">Its Causes </w:t>
      </w:r>
      <w:r w:rsidR="00595921" w:rsidRPr="005131A0">
        <w:rPr>
          <w:rFonts w:ascii="Times New Roman" w:hAnsi="Times New Roman" w:cs="Times New Roman"/>
          <w:sz w:val="24"/>
          <w:szCs w:val="24"/>
        </w:rPr>
        <w:t xml:space="preserve">and </w:t>
      </w:r>
      <w:r w:rsidRPr="005131A0">
        <w:rPr>
          <w:rFonts w:ascii="Times New Roman" w:hAnsi="Times New Roman" w:cs="Times New Roman"/>
          <w:sz w:val="24"/>
          <w:szCs w:val="24"/>
        </w:rPr>
        <w:t xml:space="preserve">Consequences </w:t>
      </w:r>
      <w:r w:rsidR="00595921" w:rsidRPr="005131A0">
        <w:rPr>
          <w:rFonts w:ascii="Times New Roman" w:hAnsi="Times New Roman" w:cs="Times New Roman"/>
          <w:sz w:val="24"/>
          <w:szCs w:val="24"/>
        </w:rPr>
        <w:t xml:space="preserve">from </w:t>
      </w:r>
      <w:r w:rsidRPr="005131A0">
        <w:rPr>
          <w:rFonts w:ascii="Times New Roman" w:hAnsi="Times New Roman" w:cs="Times New Roman"/>
          <w:sz w:val="24"/>
          <w:szCs w:val="24"/>
        </w:rPr>
        <w:t xml:space="preserve">The Perspectives Of Students Residing </w:t>
      </w:r>
      <w:r w:rsidR="00595921" w:rsidRPr="005131A0">
        <w:rPr>
          <w:rFonts w:ascii="Times New Roman" w:hAnsi="Times New Roman" w:cs="Times New Roman"/>
          <w:sz w:val="24"/>
          <w:szCs w:val="24"/>
        </w:rPr>
        <w:t xml:space="preserve">in the </w:t>
      </w:r>
      <w:r w:rsidRPr="005131A0">
        <w:rPr>
          <w:rFonts w:ascii="Times New Roman" w:hAnsi="Times New Roman" w:cs="Times New Roman"/>
          <w:sz w:val="24"/>
          <w:szCs w:val="24"/>
        </w:rPr>
        <w:t xml:space="preserve">Dormitories </w:t>
      </w:r>
      <w:r w:rsidR="00595921" w:rsidRPr="005131A0">
        <w:rPr>
          <w:rFonts w:ascii="Times New Roman" w:hAnsi="Times New Roman" w:cs="Times New Roman"/>
          <w:sz w:val="24"/>
          <w:szCs w:val="24"/>
        </w:rPr>
        <w:t xml:space="preserve">of </w:t>
      </w:r>
      <w:r w:rsidRPr="005131A0">
        <w:rPr>
          <w:rFonts w:ascii="Times New Roman" w:hAnsi="Times New Roman" w:cs="Times New Roman"/>
          <w:sz w:val="24"/>
          <w:szCs w:val="24"/>
        </w:rPr>
        <w:t xml:space="preserve">School </w:t>
      </w:r>
      <w:r w:rsidR="00595921" w:rsidRPr="005131A0">
        <w:rPr>
          <w:rFonts w:ascii="Times New Roman" w:hAnsi="Times New Roman" w:cs="Times New Roman"/>
          <w:sz w:val="24"/>
          <w:szCs w:val="24"/>
        </w:rPr>
        <w:t xml:space="preserve">of </w:t>
      </w:r>
      <w:r w:rsidRPr="005131A0">
        <w:rPr>
          <w:rFonts w:ascii="Times New Roman" w:hAnsi="Times New Roman" w:cs="Times New Roman"/>
          <w:sz w:val="24"/>
          <w:szCs w:val="24"/>
        </w:rPr>
        <w:t xml:space="preserve">Health: A Cross –Sectional Study In Semnan University Of Medical Sciences In 2016. </w:t>
      </w:r>
      <w:r w:rsidRPr="005131A0">
        <w:rPr>
          <w:rFonts w:ascii="Times New Roman" w:hAnsi="Times New Roman" w:cs="Times New Roman"/>
          <w:i/>
          <w:sz w:val="24"/>
          <w:szCs w:val="24"/>
        </w:rPr>
        <w:t>Koomesh, 20</w:t>
      </w:r>
      <w:r w:rsidRPr="005131A0">
        <w:rPr>
          <w:rFonts w:ascii="Times New Roman" w:hAnsi="Times New Roman" w:cs="Times New Roman"/>
          <w:sz w:val="24"/>
          <w:szCs w:val="24"/>
        </w:rPr>
        <w:t xml:space="preserve">(1), 96-104. </w:t>
      </w:r>
      <w:bookmarkEnd w:id="12"/>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13" w:name="_ENREF_10"/>
      <w:r w:rsidRPr="005131A0">
        <w:rPr>
          <w:rFonts w:ascii="Times New Roman" w:hAnsi="Times New Roman" w:cs="Times New Roman"/>
          <w:sz w:val="24"/>
          <w:szCs w:val="24"/>
        </w:rPr>
        <w:t xml:space="preserve">Baskoro, M. D. P. (2010). </w:t>
      </w:r>
      <w:r w:rsidRPr="005131A0">
        <w:rPr>
          <w:rFonts w:ascii="Times New Roman" w:hAnsi="Times New Roman" w:cs="Times New Roman"/>
          <w:i/>
          <w:sz w:val="24"/>
          <w:szCs w:val="24"/>
        </w:rPr>
        <w:t xml:space="preserve">Hubungan Antara Depresi </w:t>
      </w:r>
      <w:r w:rsidR="00595921" w:rsidRPr="005131A0">
        <w:rPr>
          <w:rFonts w:ascii="Times New Roman" w:hAnsi="Times New Roman" w:cs="Times New Roman"/>
          <w:i/>
          <w:sz w:val="24"/>
          <w:szCs w:val="24"/>
        </w:rPr>
        <w:t xml:space="preserve">dengan </w:t>
      </w:r>
      <w:r w:rsidRPr="005131A0">
        <w:rPr>
          <w:rFonts w:ascii="Times New Roman" w:hAnsi="Times New Roman" w:cs="Times New Roman"/>
          <w:i/>
          <w:sz w:val="24"/>
          <w:szCs w:val="24"/>
        </w:rPr>
        <w:t xml:space="preserve">Perilaku </w:t>
      </w:r>
      <w:r w:rsidRPr="005131A0">
        <w:rPr>
          <w:rFonts w:ascii="Times New Roman" w:hAnsi="Times New Roman" w:cs="Times New Roman"/>
          <w:i/>
          <w:sz w:val="24"/>
          <w:szCs w:val="24"/>
        </w:rPr>
        <w:lastRenderedPageBreak/>
        <w:t xml:space="preserve">Antisosial </w:t>
      </w:r>
      <w:r w:rsidR="00595921" w:rsidRPr="005131A0">
        <w:rPr>
          <w:rFonts w:ascii="Times New Roman" w:hAnsi="Times New Roman" w:cs="Times New Roman"/>
          <w:i/>
          <w:sz w:val="24"/>
          <w:szCs w:val="24"/>
        </w:rPr>
        <w:t xml:space="preserve">pada </w:t>
      </w:r>
      <w:r w:rsidRPr="005131A0">
        <w:rPr>
          <w:rFonts w:ascii="Times New Roman" w:hAnsi="Times New Roman" w:cs="Times New Roman"/>
          <w:i/>
          <w:sz w:val="24"/>
          <w:szCs w:val="24"/>
        </w:rPr>
        <w:t xml:space="preserve">Remaja </w:t>
      </w:r>
      <w:r w:rsidR="00595921" w:rsidRPr="005131A0">
        <w:rPr>
          <w:rFonts w:ascii="Times New Roman" w:hAnsi="Times New Roman" w:cs="Times New Roman"/>
          <w:i/>
          <w:sz w:val="24"/>
          <w:szCs w:val="24"/>
        </w:rPr>
        <w:t xml:space="preserve">di </w:t>
      </w:r>
      <w:r w:rsidRPr="005131A0">
        <w:rPr>
          <w:rFonts w:ascii="Times New Roman" w:hAnsi="Times New Roman" w:cs="Times New Roman"/>
          <w:i/>
          <w:sz w:val="24"/>
          <w:szCs w:val="24"/>
        </w:rPr>
        <w:t>Sekolah.</w:t>
      </w:r>
      <w:r w:rsidRPr="005131A0">
        <w:rPr>
          <w:rFonts w:ascii="Times New Roman" w:hAnsi="Times New Roman" w:cs="Times New Roman"/>
          <w:sz w:val="24"/>
          <w:szCs w:val="24"/>
        </w:rPr>
        <w:t xml:space="preserve"> Faculty </w:t>
      </w:r>
      <w:r w:rsidR="00595921" w:rsidRPr="005131A0">
        <w:rPr>
          <w:rFonts w:ascii="Times New Roman" w:hAnsi="Times New Roman" w:cs="Times New Roman"/>
          <w:sz w:val="24"/>
          <w:szCs w:val="24"/>
        </w:rPr>
        <w:t xml:space="preserve">of </w:t>
      </w:r>
      <w:r w:rsidRPr="005131A0">
        <w:rPr>
          <w:rFonts w:ascii="Times New Roman" w:hAnsi="Times New Roman" w:cs="Times New Roman"/>
          <w:sz w:val="24"/>
          <w:szCs w:val="24"/>
        </w:rPr>
        <w:t xml:space="preserve">Medicine, </w:t>
      </w:r>
      <w:bookmarkEnd w:id="13"/>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14" w:name="_ENREF_11"/>
      <w:r w:rsidRPr="005131A0">
        <w:rPr>
          <w:rFonts w:ascii="Times New Roman" w:hAnsi="Times New Roman" w:cs="Times New Roman"/>
          <w:sz w:val="24"/>
          <w:szCs w:val="24"/>
        </w:rPr>
        <w:t xml:space="preserve">Bimo, W. (2004). Bimbingan </w:t>
      </w:r>
      <w:r w:rsidR="00595921" w:rsidRPr="005131A0">
        <w:rPr>
          <w:rFonts w:ascii="Times New Roman" w:hAnsi="Times New Roman" w:cs="Times New Roman"/>
          <w:sz w:val="24"/>
          <w:szCs w:val="24"/>
        </w:rPr>
        <w:t xml:space="preserve">dan </w:t>
      </w:r>
      <w:r w:rsidRPr="005131A0">
        <w:rPr>
          <w:rFonts w:ascii="Times New Roman" w:hAnsi="Times New Roman" w:cs="Times New Roman"/>
          <w:sz w:val="24"/>
          <w:szCs w:val="24"/>
        </w:rPr>
        <w:t xml:space="preserve">Konseling Perkawinan. </w:t>
      </w:r>
      <w:r w:rsidRPr="005131A0">
        <w:rPr>
          <w:rFonts w:ascii="Times New Roman" w:hAnsi="Times New Roman" w:cs="Times New Roman"/>
          <w:i/>
          <w:sz w:val="24"/>
          <w:szCs w:val="24"/>
        </w:rPr>
        <w:t>Yogyakarta: Andi Offest</w:t>
      </w:r>
      <w:r w:rsidRPr="005131A0">
        <w:rPr>
          <w:rFonts w:ascii="Times New Roman" w:hAnsi="Times New Roman" w:cs="Times New Roman"/>
          <w:sz w:val="24"/>
          <w:szCs w:val="24"/>
        </w:rPr>
        <w:t xml:space="preserve">. </w:t>
      </w:r>
      <w:bookmarkEnd w:id="14"/>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15" w:name="_ENREF_12"/>
      <w:r w:rsidRPr="005131A0">
        <w:rPr>
          <w:rFonts w:ascii="Times New Roman" w:hAnsi="Times New Roman" w:cs="Times New Roman"/>
          <w:sz w:val="24"/>
          <w:szCs w:val="24"/>
        </w:rPr>
        <w:t xml:space="preserve">Bukhori, B. (2012). Hubungan Kebermaknaan Hidup </w:t>
      </w:r>
      <w:r w:rsidR="00595921" w:rsidRPr="005131A0">
        <w:rPr>
          <w:rFonts w:ascii="Times New Roman" w:hAnsi="Times New Roman" w:cs="Times New Roman"/>
          <w:sz w:val="24"/>
          <w:szCs w:val="24"/>
        </w:rPr>
        <w:t xml:space="preserve">dan </w:t>
      </w:r>
      <w:r w:rsidRPr="005131A0">
        <w:rPr>
          <w:rFonts w:ascii="Times New Roman" w:hAnsi="Times New Roman" w:cs="Times New Roman"/>
          <w:sz w:val="24"/>
          <w:szCs w:val="24"/>
        </w:rPr>
        <w:t xml:space="preserve">Dukungan Sosial Keluarga </w:t>
      </w:r>
      <w:r w:rsidR="00595921" w:rsidRPr="005131A0">
        <w:rPr>
          <w:rFonts w:ascii="Times New Roman" w:hAnsi="Times New Roman" w:cs="Times New Roman"/>
          <w:sz w:val="24"/>
          <w:szCs w:val="24"/>
        </w:rPr>
        <w:t xml:space="preserve">dengan </w:t>
      </w:r>
      <w:r w:rsidRPr="005131A0">
        <w:rPr>
          <w:rFonts w:ascii="Times New Roman" w:hAnsi="Times New Roman" w:cs="Times New Roman"/>
          <w:sz w:val="24"/>
          <w:szCs w:val="24"/>
        </w:rPr>
        <w:t xml:space="preserve">Kesehatan Mental Narapidana (Studi Kasus Nara Pidana Kota Semarang). </w:t>
      </w:r>
      <w:r w:rsidRPr="005131A0">
        <w:rPr>
          <w:rFonts w:ascii="Times New Roman" w:hAnsi="Times New Roman" w:cs="Times New Roman"/>
          <w:i/>
          <w:sz w:val="24"/>
          <w:szCs w:val="24"/>
        </w:rPr>
        <w:t>Jurnal Ad-Din, 4</w:t>
      </w:r>
      <w:r w:rsidRPr="005131A0">
        <w:rPr>
          <w:rFonts w:ascii="Times New Roman" w:hAnsi="Times New Roman" w:cs="Times New Roman"/>
          <w:sz w:val="24"/>
          <w:szCs w:val="24"/>
        </w:rPr>
        <w:t xml:space="preserve">(1), 1-19. </w:t>
      </w:r>
      <w:bookmarkEnd w:id="15"/>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16" w:name="_ENREF_13"/>
      <w:r w:rsidRPr="005131A0">
        <w:rPr>
          <w:rFonts w:ascii="Times New Roman" w:hAnsi="Times New Roman" w:cs="Times New Roman"/>
          <w:sz w:val="24"/>
          <w:szCs w:val="24"/>
        </w:rPr>
        <w:t xml:space="preserve">Effendy, N. (1998). </w:t>
      </w:r>
      <w:r w:rsidRPr="005131A0">
        <w:rPr>
          <w:rFonts w:ascii="Times New Roman" w:hAnsi="Times New Roman" w:cs="Times New Roman"/>
          <w:i/>
          <w:sz w:val="24"/>
          <w:szCs w:val="24"/>
        </w:rPr>
        <w:t>Dasar-Dasar Keperawatan Kesehatan Masyarakat</w:t>
      </w:r>
      <w:r w:rsidRPr="005131A0">
        <w:rPr>
          <w:rFonts w:ascii="Times New Roman" w:hAnsi="Times New Roman" w:cs="Times New Roman"/>
          <w:sz w:val="24"/>
          <w:szCs w:val="24"/>
        </w:rPr>
        <w:t>.</w:t>
      </w:r>
      <w:bookmarkEnd w:id="16"/>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17" w:name="_ENREF_14"/>
      <w:r w:rsidRPr="005131A0">
        <w:rPr>
          <w:rFonts w:ascii="Times New Roman" w:hAnsi="Times New Roman" w:cs="Times New Roman"/>
          <w:sz w:val="24"/>
          <w:szCs w:val="24"/>
        </w:rPr>
        <w:t xml:space="preserve">Elida, P. (2006). Psikologi Perkembangan Remaja. </w:t>
      </w:r>
      <w:r w:rsidRPr="005131A0">
        <w:rPr>
          <w:rFonts w:ascii="Times New Roman" w:hAnsi="Times New Roman" w:cs="Times New Roman"/>
          <w:i/>
          <w:sz w:val="24"/>
          <w:szCs w:val="24"/>
        </w:rPr>
        <w:t>Padang: Universitas Negeri Padang</w:t>
      </w:r>
      <w:r w:rsidRPr="005131A0">
        <w:rPr>
          <w:rFonts w:ascii="Times New Roman" w:hAnsi="Times New Roman" w:cs="Times New Roman"/>
          <w:sz w:val="24"/>
          <w:szCs w:val="24"/>
        </w:rPr>
        <w:t xml:space="preserve">. </w:t>
      </w:r>
      <w:bookmarkEnd w:id="17"/>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18" w:name="_ENREF_15"/>
      <w:r w:rsidRPr="005131A0">
        <w:rPr>
          <w:rFonts w:ascii="Times New Roman" w:hAnsi="Times New Roman" w:cs="Times New Roman"/>
          <w:sz w:val="24"/>
          <w:szCs w:val="24"/>
        </w:rPr>
        <w:t xml:space="preserve">Fadli, R. P., Alizamar, A., &amp; Afdal, A. (2017). Persepsi Siswa Tentang Kesesuaian Perencanaan Arah Karir Berdasarkan Pilihan Keahlian Siswa Sekolah Menengah Kejuruan. </w:t>
      </w:r>
      <w:r w:rsidRPr="005131A0">
        <w:rPr>
          <w:rFonts w:ascii="Times New Roman" w:hAnsi="Times New Roman" w:cs="Times New Roman"/>
          <w:i/>
          <w:sz w:val="24"/>
          <w:szCs w:val="24"/>
        </w:rPr>
        <w:t>Konselor, 6</w:t>
      </w:r>
      <w:r w:rsidRPr="005131A0">
        <w:rPr>
          <w:rFonts w:ascii="Times New Roman" w:hAnsi="Times New Roman" w:cs="Times New Roman"/>
          <w:sz w:val="24"/>
          <w:szCs w:val="24"/>
        </w:rPr>
        <w:t xml:space="preserve">(2), 74-82. </w:t>
      </w:r>
      <w:bookmarkEnd w:id="18"/>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19" w:name="_ENREF_16"/>
      <w:r w:rsidRPr="005131A0">
        <w:rPr>
          <w:rFonts w:ascii="Times New Roman" w:hAnsi="Times New Roman" w:cs="Times New Roman"/>
          <w:sz w:val="24"/>
          <w:szCs w:val="24"/>
        </w:rPr>
        <w:t xml:space="preserve">Geldard, K., And David Geldard. (2011). </w:t>
      </w:r>
      <w:r w:rsidRPr="005131A0">
        <w:rPr>
          <w:rFonts w:ascii="Times New Roman" w:hAnsi="Times New Roman" w:cs="Times New Roman"/>
          <w:i/>
          <w:sz w:val="24"/>
          <w:szCs w:val="24"/>
        </w:rPr>
        <w:t>Konseling Keluarga</w:t>
      </w:r>
      <w:r w:rsidRPr="005131A0">
        <w:rPr>
          <w:rFonts w:ascii="Times New Roman" w:hAnsi="Times New Roman" w:cs="Times New Roman"/>
          <w:sz w:val="24"/>
          <w:szCs w:val="24"/>
        </w:rPr>
        <w:t>. Yogyakarta: Pustaka Pelajar.</w:t>
      </w:r>
      <w:bookmarkEnd w:id="19"/>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20" w:name="_ENREF_17"/>
      <w:r w:rsidRPr="005131A0">
        <w:rPr>
          <w:rFonts w:ascii="Times New Roman" w:hAnsi="Times New Roman" w:cs="Times New Roman"/>
          <w:sz w:val="24"/>
          <w:szCs w:val="24"/>
        </w:rPr>
        <w:t xml:space="preserve">Hapsari, D., Sari, P., &amp; Pradono, J. (2009). Pengaruh Lingkungan Sehat, </w:t>
      </w:r>
      <w:r w:rsidR="00595921" w:rsidRPr="005131A0">
        <w:rPr>
          <w:rFonts w:ascii="Times New Roman" w:hAnsi="Times New Roman" w:cs="Times New Roman"/>
          <w:sz w:val="24"/>
          <w:szCs w:val="24"/>
        </w:rPr>
        <w:t xml:space="preserve">dan </w:t>
      </w:r>
      <w:r w:rsidRPr="005131A0">
        <w:rPr>
          <w:rFonts w:ascii="Times New Roman" w:hAnsi="Times New Roman" w:cs="Times New Roman"/>
          <w:sz w:val="24"/>
          <w:szCs w:val="24"/>
        </w:rPr>
        <w:t xml:space="preserve">Perilaku Hidup Sehat Terhadap Status Kesehatan. </w:t>
      </w:r>
      <w:r w:rsidRPr="005131A0">
        <w:rPr>
          <w:rFonts w:ascii="Times New Roman" w:hAnsi="Times New Roman" w:cs="Times New Roman"/>
          <w:i/>
          <w:sz w:val="24"/>
          <w:szCs w:val="24"/>
        </w:rPr>
        <w:t>Buletin Penelitian Kesehatan</w:t>
      </w:r>
      <w:r w:rsidRPr="005131A0">
        <w:rPr>
          <w:rFonts w:ascii="Times New Roman" w:hAnsi="Times New Roman" w:cs="Times New Roman"/>
          <w:sz w:val="24"/>
          <w:szCs w:val="24"/>
        </w:rPr>
        <w:t xml:space="preserve">. </w:t>
      </w:r>
      <w:bookmarkEnd w:id="20"/>
    </w:p>
    <w:p w:rsidR="00BE29D6" w:rsidRPr="005131A0" w:rsidRDefault="00BE29D6" w:rsidP="005131A0">
      <w:pPr>
        <w:pStyle w:val="EndNoteBibliography"/>
        <w:spacing w:after="0"/>
        <w:ind w:left="567" w:hanging="567"/>
        <w:rPr>
          <w:rFonts w:ascii="Times New Roman" w:hAnsi="Times New Roman" w:cs="Times New Roman"/>
          <w:sz w:val="24"/>
          <w:szCs w:val="24"/>
        </w:rPr>
      </w:pPr>
      <w:r w:rsidRPr="005131A0">
        <w:rPr>
          <w:rFonts w:ascii="Times New Roman" w:hAnsi="Times New Roman" w:cs="Times New Roman"/>
          <w:sz w:val="24"/>
          <w:szCs w:val="24"/>
        </w:rPr>
        <w:t xml:space="preserve">Hoeft, T. J., Fortney, J. C., Patel, V., &amp; Unützer, J. (2018). Task-Sharing Approaches to Improve Mental Health Care in Rural and Other Low-Resource Settings: A Systematic Review. [Article]. </w:t>
      </w:r>
      <w:r w:rsidRPr="005131A0">
        <w:rPr>
          <w:rFonts w:ascii="Times New Roman" w:hAnsi="Times New Roman" w:cs="Times New Roman"/>
          <w:i/>
          <w:sz w:val="24"/>
          <w:szCs w:val="24"/>
        </w:rPr>
        <w:t>Journal of Rural Health, 34</w:t>
      </w:r>
      <w:r w:rsidRPr="005131A0">
        <w:rPr>
          <w:rFonts w:ascii="Times New Roman" w:hAnsi="Times New Roman" w:cs="Times New Roman"/>
          <w:sz w:val="24"/>
          <w:szCs w:val="24"/>
        </w:rPr>
        <w:t>(1), 48-62. doi: 10.1111/jrh.12229</w:t>
      </w:r>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21" w:name="_ENREF_18"/>
      <w:r w:rsidRPr="005131A0">
        <w:rPr>
          <w:rFonts w:ascii="Times New Roman" w:hAnsi="Times New Roman" w:cs="Times New Roman"/>
          <w:sz w:val="24"/>
          <w:szCs w:val="24"/>
        </w:rPr>
        <w:t xml:space="preserve">Ifdil, &amp; Bariyyah, K. (2015). The Effectiveness Of Peer-Helping To Reduce Academic-Stress Of Students. </w:t>
      </w:r>
      <w:r w:rsidRPr="005131A0">
        <w:rPr>
          <w:rFonts w:ascii="Times New Roman" w:hAnsi="Times New Roman" w:cs="Times New Roman"/>
          <w:i/>
          <w:sz w:val="24"/>
          <w:szCs w:val="24"/>
        </w:rPr>
        <w:t>Addictive Disorders And Their Treatment, 14</w:t>
      </w:r>
      <w:r w:rsidRPr="005131A0">
        <w:rPr>
          <w:rFonts w:ascii="Times New Roman" w:hAnsi="Times New Roman" w:cs="Times New Roman"/>
          <w:sz w:val="24"/>
          <w:szCs w:val="24"/>
        </w:rPr>
        <w:t>(4), 176-181. Doi:10.1097/Adt.0000000000000052</w:t>
      </w:r>
      <w:bookmarkEnd w:id="21"/>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22" w:name="_ENREF_19"/>
      <w:r w:rsidRPr="005131A0">
        <w:rPr>
          <w:rFonts w:ascii="Times New Roman" w:hAnsi="Times New Roman" w:cs="Times New Roman"/>
          <w:sz w:val="24"/>
          <w:szCs w:val="24"/>
        </w:rPr>
        <w:t xml:space="preserve">Ifdil, I., &amp; Taufik, T. (2016). Urgensi Peningkatan Dan Pengembangan Resiliensi Siswa Di Sumatera Barat. </w:t>
      </w:r>
      <w:r w:rsidRPr="005131A0">
        <w:rPr>
          <w:rFonts w:ascii="Times New Roman" w:hAnsi="Times New Roman" w:cs="Times New Roman"/>
          <w:i/>
          <w:sz w:val="24"/>
          <w:szCs w:val="24"/>
        </w:rPr>
        <w:t>Pedagogi: Jurnal Ilmu Pendidikan, 12</w:t>
      </w:r>
      <w:r w:rsidRPr="005131A0">
        <w:rPr>
          <w:rFonts w:ascii="Times New Roman" w:hAnsi="Times New Roman" w:cs="Times New Roman"/>
          <w:sz w:val="24"/>
          <w:szCs w:val="24"/>
        </w:rPr>
        <w:t xml:space="preserve">(2), 115-121. </w:t>
      </w:r>
      <w:bookmarkEnd w:id="22"/>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23" w:name="_ENREF_20"/>
      <w:r w:rsidRPr="005131A0">
        <w:rPr>
          <w:rFonts w:ascii="Times New Roman" w:hAnsi="Times New Roman" w:cs="Times New Roman"/>
          <w:sz w:val="24"/>
          <w:szCs w:val="24"/>
        </w:rPr>
        <w:lastRenderedPageBreak/>
        <w:t xml:space="preserve">Ihromi, T. O. (1999). </w:t>
      </w:r>
      <w:r w:rsidRPr="005131A0">
        <w:rPr>
          <w:rFonts w:ascii="Times New Roman" w:hAnsi="Times New Roman" w:cs="Times New Roman"/>
          <w:i/>
          <w:sz w:val="24"/>
          <w:szCs w:val="24"/>
        </w:rPr>
        <w:t>Bunga Rampai Sosiologi Keluarga</w:t>
      </w:r>
      <w:r w:rsidRPr="005131A0">
        <w:rPr>
          <w:rFonts w:ascii="Times New Roman" w:hAnsi="Times New Roman" w:cs="Times New Roman"/>
          <w:sz w:val="24"/>
          <w:szCs w:val="24"/>
        </w:rPr>
        <w:t>: Yayasan Obor Indonesia.</w:t>
      </w:r>
      <w:bookmarkEnd w:id="23"/>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24" w:name="_ENREF_21"/>
      <w:r w:rsidRPr="005131A0">
        <w:rPr>
          <w:rFonts w:ascii="Times New Roman" w:hAnsi="Times New Roman" w:cs="Times New Roman"/>
          <w:sz w:val="24"/>
          <w:szCs w:val="24"/>
        </w:rPr>
        <w:t xml:space="preserve">Iswanto, Y. (2014). Manajemen Sumber Daya Manusia. </w:t>
      </w:r>
      <w:bookmarkEnd w:id="24"/>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25" w:name="_ENREF_22"/>
      <w:r w:rsidRPr="005131A0">
        <w:rPr>
          <w:rFonts w:ascii="Times New Roman" w:hAnsi="Times New Roman" w:cs="Times New Roman"/>
          <w:sz w:val="24"/>
          <w:szCs w:val="24"/>
        </w:rPr>
        <w:t xml:space="preserve">Junaedi, D. (2000). Bimbingan Perkawinan Membina Keluarga Sakinah Menurut Al-Qur’an Dan As-Sunnah. </w:t>
      </w:r>
      <w:r w:rsidRPr="005131A0">
        <w:rPr>
          <w:rFonts w:ascii="Times New Roman" w:hAnsi="Times New Roman" w:cs="Times New Roman"/>
          <w:i/>
          <w:sz w:val="24"/>
          <w:szCs w:val="24"/>
        </w:rPr>
        <w:t>Akademika Pressindo, Jakarta</w:t>
      </w:r>
      <w:r w:rsidRPr="005131A0">
        <w:rPr>
          <w:rFonts w:ascii="Times New Roman" w:hAnsi="Times New Roman" w:cs="Times New Roman"/>
          <w:sz w:val="24"/>
          <w:szCs w:val="24"/>
        </w:rPr>
        <w:t xml:space="preserve">. </w:t>
      </w:r>
      <w:bookmarkEnd w:id="25"/>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26" w:name="_ENREF_23"/>
      <w:r w:rsidRPr="005131A0">
        <w:rPr>
          <w:rFonts w:ascii="Times New Roman" w:hAnsi="Times New Roman" w:cs="Times New Roman"/>
          <w:sz w:val="24"/>
          <w:szCs w:val="24"/>
        </w:rPr>
        <w:t xml:space="preserve">Kessler, R. C., Avenevoli, S., Costello, E. J., Georgiades, K., Green, J. G., Gruber, M. J., . . . Petukhova, M. (2012). Prevalence, Persistence, And Sociodemographic Correlates Of Dsm-Iv Disorders In The National Comorbidity Survey Replication Adolescent Supplement. </w:t>
      </w:r>
      <w:r w:rsidRPr="005131A0">
        <w:rPr>
          <w:rFonts w:ascii="Times New Roman" w:hAnsi="Times New Roman" w:cs="Times New Roman"/>
          <w:i/>
          <w:sz w:val="24"/>
          <w:szCs w:val="24"/>
        </w:rPr>
        <w:t>Archives Of General Psychiatry, 69</w:t>
      </w:r>
      <w:r w:rsidRPr="005131A0">
        <w:rPr>
          <w:rFonts w:ascii="Times New Roman" w:hAnsi="Times New Roman" w:cs="Times New Roman"/>
          <w:sz w:val="24"/>
          <w:szCs w:val="24"/>
        </w:rPr>
        <w:t xml:space="preserve">(4), 372-380. </w:t>
      </w:r>
      <w:bookmarkEnd w:id="26"/>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27" w:name="_ENREF_24"/>
      <w:r w:rsidRPr="005131A0">
        <w:rPr>
          <w:rFonts w:ascii="Times New Roman" w:hAnsi="Times New Roman" w:cs="Times New Roman"/>
          <w:sz w:val="24"/>
          <w:szCs w:val="24"/>
        </w:rPr>
        <w:t xml:space="preserve">Keyes, C. L. M. (2006.). Subjective Well-Being In Mental Health And Human Development Research Worldwide: An Introduction. </w:t>
      </w:r>
      <w:r w:rsidRPr="005131A0">
        <w:rPr>
          <w:rFonts w:ascii="Times New Roman" w:hAnsi="Times New Roman" w:cs="Times New Roman"/>
          <w:i/>
          <w:sz w:val="24"/>
          <w:szCs w:val="24"/>
        </w:rPr>
        <w:t xml:space="preserve">Social Indicators Research, </w:t>
      </w:r>
      <w:r w:rsidRPr="005131A0">
        <w:rPr>
          <w:rFonts w:ascii="Times New Roman" w:hAnsi="Times New Roman" w:cs="Times New Roman"/>
          <w:sz w:val="24"/>
          <w:szCs w:val="24"/>
        </w:rPr>
        <w:t xml:space="preserve">( 77), 1–10. </w:t>
      </w:r>
      <w:bookmarkEnd w:id="27"/>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28" w:name="_ENREF_25"/>
      <w:r w:rsidRPr="005131A0">
        <w:rPr>
          <w:rFonts w:ascii="Times New Roman" w:hAnsi="Times New Roman" w:cs="Times New Roman"/>
          <w:sz w:val="24"/>
          <w:szCs w:val="24"/>
        </w:rPr>
        <w:t xml:space="preserve">Marwisni, H. (2012). Bahan Ajar Bimbingan </w:t>
      </w:r>
      <w:r w:rsidR="00891523" w:rsidRPr="005131A0">
        <w:rPr>
          <w:rFonts w:ascii="Times New Roman" w:hAnsi="Times New Roman" w:cs="Times New Roman"/>
          <w:sz w:val="24"/>
          <w:szCs w:val="24"/>
        </w:rPr>
        <w:t xml:space="preserve">dan </w:t>
      </w:r>
      <w:r w:rsidRPr="005131A0">
        <w:rPr>
          <w:rFonts w:ascii="Times New Roman" w:hAnsi="Times New Roman" w:cs="Times New Roman"/>
          <w:sz w:val="24"/>
          <w:szCs w:val="24"/>
        </w:rPr>
        <w:t>Konseling. In. Padang: Bk Fip Unp.</w:t>
      </w:r>
      <w:bookmarkEnd w:id="28"/>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29" w:name="_ENREF_26"/>
      <w:r w:rsidRPr="005131A0">
        <w:rPr>
          <w:rFonts w:ascii="Times New Roman" w:hAnsi="Times New Roman" w:cs="Times New Roman"/>
          <w:sz w:val="24"/>
          <w:szCs w:val="24"/>
        </w:rPr>
        <w:t xml:space="preserve">Maslihah, S. (2011). Studi Tentang Hubungan Dukungan Sosial, Penyesuaian Sosial </w:t>
      </w:r>
      <w:r w:rsidR="00891523" w:rsidRPr="005131A0">
        <w:rPr>
          <w:rFonts w:ascii="Times New Roman" w:hAnsi="Times New Roman" w:cs="Times New Roman"/>
          <w:sz w:val="24"/>
          <w:szCs w:val="24"/>
        </w:rPr>
        <w:t xml:space="preserve">di </w:t>
      </w:r>
      <w:r w:rsidRPr="005131A0">
        <w:rPr>
          <w:rFonts w:ascii="Times New Roman" w:hAnsi="Times New Roman" w:cs="Times New Roman"/>
          <w:sz w:val="24"/>
          <w:szCs w:val="24"/>
        </w:rPr>
        <w:t xml:space="preserve">Lingkungan Sekolah Dan Prestasi Akademik Siswa </w:t>
      </w:r>
      <w:r w:rsidR="00891523" w:rsidRPr="005131A0">
        <w:rPr>
          <w:rFonts w:ascii="Times New Roman" w:hAnsi="Times New Roman" w:cs="Times New Roman"/>
          <w:sz w:val="24"/>
          <w:szCs w:val="24"/>
        </w:rPr>
        <w:t xml:space="preserve">SMPIT </w:t>
      </w:r>
      <w:r w:rsidRPr="005131A0">
        <w:rPr>
          <w:rFonts w:ascii="Times New Roman" w:hAnsi="Times New Roman" w:cs="Times New Roman"/>
          <w:sz w:val="24"/>
          <w:szCs w:val="24"/>
        </w:rPr>
        <w:t xml:space="preserve">Assyfa Boarding School Subang Jawa Barat. </w:t>
      </w:r>
      <w:r w:rsidRPr="005131A0">
        <w:rPr>
          <w:rFonts w:ascii="Times New Roman" w:hAnsi="Times New Roman" w:cs="Times New Roman"/>
          <w:i/>
          <w:sz w:val="24"/>
          <w:szCs w:val="24"/>
        </w:rPr>
        <w:t>Jurnal Psikologi, 10</w:t>
      </w:r>
      <w:r w:rsidRPr="005131A0">
        <w:rPr>
          <w:rFonts w:ascii="Times New Roman" w:hAnsi="Times New Roman" w:cs="Times New Roman"/>
          <w:sz w:val="24"/>
          <w:szCs w:val="24"/>
        </w:rPr>
        <w:t xml:space="preserve">(2), 103-114. </w:t>
      </w:r>
      <w:bookmarkEnd w:id="29"/>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30" w:name="_ENREF_27"/>
      <w:r w:rsidRPr="005131A0">
        <w:rPr>
          <w:rFonts w:ascii="Times New Roman" w:hAnsi="Times New Roman" w:cs="Times New Roman"/>
          <w:sz w:val="24"/>
          <w:szCs w:val="24"/>
        </w:rPr>
        <w:t xml:space="preserve">Merikangas, K. R., He, J.-P., Burstein, M., Swanson, S. A., Avenevoli, S., Cui, L., . . . Swendsen, J. (2010). Lifetime Prevalence Of Mental Disorders In Us Adolescents: Results From The National Comorbidity Survey Replication–Adolescent Supplement (Ncs-A). </w:t>
      </w:r>
      <w:r w:rsidRPr="005131A0">
        <w:rPr>
          <w:rFonts w:ascii="Times New Roman" w:hAnsi="Times New Roman" w:cs="Times New Roman"/>
          <w:i/>
          <w:sz w:val="24"/>
          <w:szCs w:val="24"/>
        </w:rPr>
        <w:t>Journal Of The American Academy Of Child &amp; Adolescent Psychiatry, 49</w:t>
      </w:r>
      <w:r w:rsidRPr="005131A0">
        <w:rPr>
          <w:rFonts w:ascii="Times New Roman" w:hAnsi="Times New Roman" w:cs="Times New Roman"/>
          <w:sz w:val="24"/>
          <w:szCs w:val="24"/>
        </w:rPr>
        <w:t xml:space="preserve">(10), 980-989. </w:t>
      </w:r>
      <w:bookmarkEnd w:id="30"/>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31" w:name="_ENREF_28"/>
      <w:r w:rsidRPr="005131A0">
        <w:rPr>
          <w:rFonts w:ascii="Times New Roman" w:hAnsi="Times New Roman" w:cs="Times New Roman"/>
          <w:sz w:val="24"/>
          <w:szCs w:val="24"/>
        </w:rPr>
        <w:t xml:space="preserve">Mukarromah, D., &amp; Listyani, R. H. (2013). Persatuan Waria Kota Surabaya Dalam Bingkai" Konstruksi" Hiv-Aids. </w:t>
      </w:r>
      <w:r w:rsidRPr="005131A0">
        <w:rPr>
          <w:rFonts w:ascii="Times New Roman" w:hAnsi="Times New Roman" w:cs="Times New Roman"/>
          <w:i/>
          <w:sz w:val="24"/>
          <w:szCs w:val="24"/>
        </w:rPr>
        <w:t>Jurnal Online Universitas Negeri Surabaya, 1</w:t>
      </w:r>
      <w:r w:rsidRPr="005131A0">
        <w:rPr>
          <w:rFonts w:ascii="Times New Roman" w:hAnsi="Times New Roman" w:cs="Times New Roman"/>
          <w:sz w:val="24"/>
          <w:szCs w:val="24"/>
        </w:rPr>
        <w:t xml:space="preserve">, 46-52. </w:t>
      </w:r>
      <w:bookmarkEnd w:id="31"/>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32" w:name="_ENREF_29"/>
      <w:r w:rsidRPr="005131A0">
        <w:rPr>
          <w:rFonts w:ascii="Times New Roman" w:hAnsi="Times New Roman" w:cs="Times New Roman"/>
          <w:sz w:val="24"/>
          <w:szCs w:val="24"/>
        </w:rPr>
        <w:t xml:space="preserve">Nastasi, B. K., Moore, R. B., &amp; Varjas, K. M. (2004). </w:t>
      </w:r>
      <w:r w:rsidRPr="005131A0">
        <w:rPr>
          <w:rFonts w:ascii="Times New Roman" w:hAnsi="Times New Roman" w:cs="Times New Roman"/>
          <w:i/>
          <w:sz w:val="24"/>
          <w:szCs w:val="24"/>
        </w:rPr>
        <w:t xml:space="preserve">School-Based Mental </w:t>
      </w:r>
      <w:r w:rsidRPr="005131A0">
        <w:rPr>
          <w:rFonts w:ascii="Times New Roman" w:hAnsi="Times New Roman" w:cs="Times New Roman"/>
          <w:i/>
          <w:sz w:val="24"/>
          <w:szCs w:val="24"/>
        </w:rPr>
        <w:lastRenderedPageBreak/>
        <w:t xml:space="preserve">Health Services: Creating Comprehensive And Culturally Specific  Programs.  </w:t>
      </w:r>
      <w:r w:rsidRPr="005131A0">
        <w:rPr>
          <w:rFonts w:ascii="Times New Roman" w:hAnsi="Times New Roman" w:cs="Times New Roman"/>
          <w:sz w:val="24"/>
          <w:szCs w:val="24"/>
        </w:rPr>
        <w:t>. Washington, Dc: American  Psychological Association.</w:t>
      </w:r>
      <w:bookmarkEnd w:id="32"/>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33" w:name="_ENREF_30"/>
      <w:r w:rsidRPr="005131A0">
        <w:rPr>
          <w:rFonts w:ascii="Times New Roman" w:hAnsi="Times New Roman" w:cs="Times New Roman"/>
          <w:sz w:val="24"/>
          <w:szCs w:val="24"/>
        </w:rPr>
        <w:t xml:space="preserve">Nawangsih, E. (2016). Play Therapy Untuk Anak-Anak Korban Bencana Alam Yang Mengalami Trauma (Post Traumatic Stress Disorder/Ptsd). </w:t>
      </w:r>
      <w:r w:rsidRPr="005131A0">
        <w:rPr>
          <w:rFonts w:ascii="Times New Roman" w:hAnsi="Times New Roman" w:cs="Times New Roman"/>
          <w:i/>
          <w:sz w:val="24"/>
          <w:szCs w:val="24"/>
        </w:rPr>
        <w:t>Psympathic: Jurnal Ilmiah Psikologi, 1</w:t>
      </w:r>
      <w:r w:rsidRPr="005131A0">
        <w:rPr>
          <w:rFonts w:ascii="Times New Roman" w:hAnsi="Times New Roman" w:cs="Times New Roman"/>
          <w:sz w:val="24"/>
          <w:szCs w:val="24"/>
        </w:rPr>
        <w:t xml:space="preserve">(2), 164-178. </w:t>
      </w:r>
      <w:bookmarkEnd w:id="33"/>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34" w:name="_ENREF_31"/>
      <w:r w:rsidRPr="005131A0">
        <w:rPr>
          <w:rFonts w:ascii="Times New Roman" w:hAnsi="Times New Roman" w:cs="Times New Roman"/>
          <w:sz w:val="24"/>
          <w:szCs w:val="24"/>
        </w:rPr>
        <w:t xml:space="preserve">Nielsen, L., Shaw, T., Meilstrup, C., Koushede, V., Bendtsen, P., Rasmussen, M., . . . Cross, D. (2017). School Transition And Mental Health Among Adolescents: A Comparative Study Of School Systems In Denmark And Australia. </w:t>
      </w:r>
      <w:r w:rsidRPr="005131A0">
        <w:rPr>
          <w:rFonts w:ascii="Times New Roman" w:hAnsi="Times New Roman" w:cs="Times New Roman"/>
          <w:i/>
          <w:sz w:val="24"/>
          <w:szCs w:val="24"/>
        </w:rPr>
        <w:t>International Journal Of Educational Research, 83</w:t>
      </w:r>
      <w:r w:rsidRPr="005131A0">
        <w:rPr>
          <w:rFonts w:ascii="Times New Roman" w:hAnsi="Times New Roman" w:cs="Times New Roman"/>
          <w:sz w:val="24"/>
          <w:szCs w:val="24"/>
        </w:rPr>
        <w:t xml:space="preserve">, 65-74. </w:t>
      </w:r>
      <w:bookmarkEnd w:id="34"/>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35" w:name="_ENREF_32"/>
      <w:r w:rsidRPr="005131A0">
        <w:rPr>
          <w:rFonts w:ascii="Times New Roman" w:hAnsi="Times New Roman" w:cs="Times New Roman"/>
          <w:sz w:val="24"/>
          <w:szCs w:val="24"/>
        </w:rPr>
        <w:t xml:space="preserve">Nur, H. (2013). Membangun Karakter Anak Melalui Permainan Anak Tradisional. </w:t>
      </w:r>
      <w:r w:rsidRPr="005131A0">
        <w:rPr>
          <w:rFonts w:ascii="Times New Roman" w:hAnsi="Times New Roman" w:cs="Times New Roman"/>
          <w:i/>
          <w:sz w:val="24"/>
          <w:szCs w:val="24"/>
        </w:rPr>
        <w:t>Jurnal Pendidikan Karakter</w:t>
      </w:r>
      <w:r w:rsidRPr="005131A0">
        <w:rPr>
          <w:rFonts w:ascii="Times New Roman" w:hAnsi="Times New Roman" w:cs="Times New Roman"/>
          <w:sz w:val="24"/>
          <w:szCs w:val="24"/>
        </w:rPr>
        <w:t xml:space="preserve">(1). </w:t>
      </w:r>
      <w:bookmarkEnd w:id="35"/>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36" w:name="_ENREF_33"/>
      <w:r w:rsidRPr="005131A0">
        <w:rPr>
          <w:rFonts w:ascii="Times New Roman" w:hAnsi="Times New Roman" w:cs="Times New Roman"/>
          <w:sz w:val="24"/>
          <w:szCs w:val="24"/>
        </w:rPr>
        <w:t xml:space="preserve">Nurhajati, L., &amp; Wardyaningrum, D. (2014). Komunikasi Keluarga </w:t>
      </w:r>
      <w:r w:rsidR="00891523" w:rsidRPr="005131A0">
        <w:rPr>
          <w:rFonts w:ascii="Times New Roman" w:hAnsi="Times New Roman" w:cs="Times New Roman"/>
          <w:sz w:val="24"/>
          <w:szCs w:val="24"/>
        </w:rPr>
        <w:t xml:space="preserve">dalam </w:t>
      </w:r>
      <w:r w:rsidRPr="005131A0">
        <w:rPr>
          <w:rFonts w:ascii="Times New Roman" w:hAnsi="Times New Roman" w:cs="Times New Roman"/>
          <w:sz w:val="24"/>
          <w:szCs w:val="24"/>
        </w:rPr>
        <w:t xml:space="preserve">Pengambilan Keputusan Perkawinan </w:t>
      </w:r>
      <w:r w:rsidR="00891523" w:rsidRPr="005131A0">
        <w:rPr>
          <w:rFonts w:ascii="Times New Roman" w:hAnsi="Times New Roman" w:cs="Times New Roman"/>
          <w:sz w:val="24"/>
          <w:szCs w:val="24"/>
        </w:rPr>
        <w:t xml:space="preserve">di </w:t>
      </w:r>
      <w:r w:rsidRPr="005131A0">
        <w:rPr>
          <w:rFonts w:ascii="Times New Roman" w:hAnsi="Times New Roman" w:cs="Times New Roman"/>
          <w:sz w:val="24"/>
          <w:szCs w:val="24"/>
        </w:rPr>
        <w:t xml:space="preserve">Usia Remaja. </w:t>
      </w:r>
      <w:r w:rsidRPr="005131A0">
        <w:rPr>
          <w:rFonts w:ascii="Times New Roman" w:hAnsi="Times New Roman" w:cs="Times New Roman"/>
          <w:i/>
          <w:sz w:val="24"/>
          <w:szCs w:val="24"/>
        </w:rPr>
        <w:t>Jurnal Al-Azhar Indonesia Seri Pranata Sosial, 1</w:t>
      </w:r>
      <w:r w:rsidRPr="005131A0">
        <w:rPr>
          <w:rFonts w:ascii="Times New Roman" w:hAnsi="Times New Roman" w:cs="Times New Roman"/>
          <w:sz w:val="24"/>
          <w:szCs w:val="24"/>
        </w:rPr>
        <w:t xml:space="preserve">(4), 236-248. </w:t>
      </w:r>
      <w:bookmarkEnd w:id="36"/>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37" w:name="_ENREF_34"/>
      <w:r w:rsidRPr="005131A0">
        <w:rPr>
          <w:rFonts w:ascii="Times New Roman" w:hAnsi="Times New Roman" w:cs="Times New Roman"/>
          <w:sz w:val="24"/>
          <w:szCs w:val="24"/>
        </w:rPr>
        <w:t xml:space="preserve">Nursalam, D. K., &amp; Dian, N. (2007). Asuhan Keperawatan </w:t>
      </w:r>
      <w:r w:rsidR="00891523" w:rsidRPr="005131A0">
        <w:rPr>
          <w:rFonts w:ascii="Times New Roman" w:hAnsi="Times New Roman" w:cs="Times New Roman"/>
          <w:sz w:val="24"/>
          <w:szCs w:val="24"/>
        </w:rPr>
        <w:t xml:space="preserve">pada </w:t>
      </w:r>
      <w:r w:rsidRPr="005131A0">
        <w:rPr>
          <w:rFonts w:ascii="Times New Roman" w:hAnsi="Times New Roman" w:cs="Times New Roman"/>
          <w:sz w:val="24"/>
          <w:szCs w:val="24"/>
        </w:rPr>
        <w:t xml:space="preserve">Pasien Terinfeksi Hiv. </w:t>
      </w:r>
      <w:r w:rsidRPr="005131A0">
        <w:rPr>
          <w:rFonts w:ascii="Times New Roman" w:hAnsi="Times New Roman" w:cs="Times New Roman"/>
          <w:i/>
          <w:sz w:val="24"/>
          <w:szCs w:val="24"/>
        </w:rPr>
        <w:t>Jakarta: Salemba Medika</w:t>
      </w:r>
      <w:r w:rsidRPr="005131A0">
        <w:rPr>
          <w:rFonts w:ascii="Times New Roman" w:hAnsi="Times New Roman" w:cs="Times New Roman"/>
          <w:sz w:val="24"/>
          <w:szCs w:val="24"/>
        </w:rPr>
        <w:t xml:space="preserve">. </w:t>
      </w:r>
      <w:bookmarkEnd w:id="37"/>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38" w:name="_ENREF_35"/>
      <w:r w:rsidRPr="005131A0">
        <w:rPr>
          <w:rFonts w:ascii="Times New Roman" w:hAnsi="Times New Roman" w:cs="Times New Roman"/>
          <w:sz w:val="24"/>
          <w:szCs w:val="24"/>
        </w:rPr>
        <w:t xml:space="preserve">Organization, W. H. (2013). </w:t>
      </w:r>
      <w:r w:rsidRPr="005131A0">
        <w:rPr>
          <w:rFonts w:ascii="Times New Roman" w:hAnsi="Times New Roman" w:cs="Times New Roman"/>
          <w:i/>
          <w:sz w:val="24"/>
          <w:szCs w:val="24"/>
        </w:rPr>
        <w:t xml:space="preserve">Who Report </w:t>
      </w:r>
      <w:r w:rsidR="00891523" w:rsidRPr="005131A0">
        <w:rPr>
          <w:rFonts w:ascii="Times New Roman" w:hAnsi="Times New Roman" w:cs="Times New Roman"/>
          <w:i/>
          <w:sz w:val="24"/>
          <w:szCs w:val="24"/>
        </w:rPr>
        <w:t xml:space="preserve">on the </w:t>
      </w:r>
      <w:r w:rsidRPr="005131A0">
        <w:rPr>
          <w:rFonts w:ascii="Times New Roman" w:hAnsi="Times New Roman" w:cs="Times New Roman"/>
          <w:i/>
          <w:sz w:val="24"/>
          <w:szCs w:val="24"/>
        </w:rPr>
        <w:t>Global Tobacco Epidemic, 2013: Enforcing Bans On Tobacco Advertising, Promotion And Sponsorship</w:t>
      </w:r>
      <w:r w:rsidRPr="005131A0">
        <w:rPr>
          <w:rFonts w:ascii="Times New Roman" w:hAnsi="Times New Roman" w:cs="Times New Roman"/>
          <w:sz w:val="24"/>
          <w:szCs w:val="24"/>
        </w:rPr>
        <w:t>: World Health Organization.</w:t>
      </w:r>
      <w:bookmarkEnd w:id="38"/>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39" w:name="_ENREF_36"/>
      <w:r w:rsidRPr="005131A0">
        <w:rPr>
          <w:rFonts w:ascii="Times New Roman" w:hAnsi="Times New Roman" w:cs="Times New Roman"/>
          <w:sz w:val="24"/>
          <w:szCs w:val="24"/>
        </w:rPr>
        <w:t xml:space="preserve">Patel, V., Flisher, A.J., Hetrick, S., &amp; Mcgorry, P. (2007). Mental Health Of Young People: A Global Public-Health Challenge. </w:t>
      </w:r>
      <w:r w:rsidRPr="005131A0">
        <w:rPr>
          <w:rFonts w:ascii="Times New Roman" w:hAnsi="Times New Roman" w:cs="Times New Roman"/>
          <w:i/>
          <w:sz w:val="24"/>
          <w:szCs w:val="24"/>
        </w:rPr>
        <w:t>Lancet</w:t>
      </w:r>
      <w:r w:rsidRPr="005131A0">
        <w:rPr>
          <w:rFonts w:ascii="Times New Roman" w:hAnsi="Times New Roman" w:cs="Times New Roman"/>
          <w:sz w:val="24"/>
          <w:szCs w:val="24"/>
        </w:rPr>
        <w:t xml:space="preserve">(369), 1302–1313. </w:t>
      </w:r>
      <w:bookmarkEnd w:id="39"/>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40" w:name="_ENREF_37"/>
      <w:r w:rsidRPr="005131A0">
        <w:rPr>
          <w:rFonts w:ascii="Times New Roman" w:hAnsi="Times New Roman" w:cs="Times New Roman"/>
          <w:sz w:val="24"/>
          <w:szCs w:val="24"/>
        </w:rPr>
        <w:t xml:space="preserve">Saputri, M. A. W., &amp; Indrawati, E. S. (2011). Hubungan Antara Dukungan Sosial </w:t>
      </w:r>
      <w:r w:rsidR="00891523" w:rsidRPr="005131A0">
        <w:rPr>
          <w:rFonts w:ascii="Times New Roman" w:hAnsi="Times New Roman" w:cs="Times New Roman"/>
          <w:sz w:val="24"/>
          <w:szCs w:val="24"/>
        </w:rPr>
        <w:t xml:space="preserve">dengan </w:t>
      </w:r>
      <w:r w:rsidRPr="005131A0">
        <w:rPr>
          <w:rFonts w:ascii="Times New Roman" w:hAnsi="Times New Roman" w:cs="Times New Roman"/>
          <w:sz w:val="24"/>
          <w:szCs w:val="24"/>
        </w:rPr>
        <w:t xml:space="preserve">Depresi </w:t>
      </w:r>
      <w:r w:rsidR="00891523" w:rsidRPr="005131A0">
        <w:rPr>
          <w:rFonts w:ascii="Times New Roman" w:hAnsi="Times New Roman" w:cs="Times New Roman"/>
          <w:sz w:val="24"/>
          <w:szCs w:val="24"/>
        </w:rPr>
        <w:t xml:space="preserve">pada </w:t>
      </w:r>
      <w:r w:rsidRPr="005131A0">
        <w:rPr>
          <w:rFonts w:ascii="Times New Roman" w:hAnsi="Times New Roman" w:cs="Times New Roman"/>
          <w:sz w:val="24"/>
          <w:szCs w:val="24"/>
        </w:rPr>
        <w:t xml:space="preserve">Lanjut Usia Yang Tinggal Di Panti Wreda Wening Wardoyo Jawa Tengah. </w:t>
      </w:r>
      <w:r w:rsidRPr="005131A0">
        <w:rPr>
          <w:rFonts w:ascii="Times New Roman" w:hAnsi="Times New Roman" w:cs="Times New Roman"/>
          <w:i/>
          <w:sz w:val="24"/>
          <w:szCs w:val="24"/>
        </w:rPr>
        <w:t>Jurnal Psikologi, 9</w:t>
      </w:r>
      <w:r w:rsidRPr="005131A0">
        <w:rPr>
          <w:rFonts w:ascii="Times New Roman" w:hAnsi="Times New Roman" w:cs="Times New Roman"/>
          <w:sz w:val="24"/>
          <w:szCs w:val="24"/>
        </w:rPr>
        <w:t xml:space="preserve">(1). </w:t>
      </w:r>
      <w:bookmarkEnd w:id="40"/>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41" w:name="_ENREF_38"/>
      <w:r w:rsidRPr="005131A0">
        <w:rPr>
          <w:rFonts w:ascii="Times New Roman" w:hAnsi="Times New Roman" w:cs="Times New Roman"/>
          <w:sz w:val="24"/>
          <w:szCs w:val="24"/>
        </w:rPr>
        <w:t xml:space="preserve">Soemanto, R. (2014). Sosiologi Keluarga. </w:t>
      </w:r>
      <w:bookmarkEnd w:id="41"/>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42" w:name="_ENREF_39"/>
      <w:r w:rsidRPr="005131A0">
        <w:rPr>
          <w:rFonts w:ascii="Times New Roman" w:hAnsi="Times New Roman" w:cs="Times New Roman"/>
          <w:sz w:val="24"/>
          <w:szCs w:val="24"/>
        </w:rPr>
        <w:lastRenderedPageBreak/>
        <w:t xml:space="preserve">Sommer, M., Ness, O., &amp; Borg, M. (2018). Helpful Support To Promote Participation In School And Work: Subjective Experiences Of People With Mental Health Problems---A Literature Review. </w:t>
      </w:r>
      <w:r w:rsidRPr="005131A0">
        <w:rPr>
          <w:rFonts w:ascii="Times New Roman" w:hAnsi="Times New Roman" w:cs="Times New Roman"/>
          <w:i/>
          <w:sz w:val="24"/>
          <w:szCs w:val="24"/>
        </w:rPr>
        <w:t>Social Work In Mental Health, 16</w:t>
      </w:r>
      <w:r w:rsidRPr="005131A0">
        <w:rPr>
          <w:rFonts w:ascii="Times New Roman" w:hAnsi="Times New Roman" w:cs="Times New Roman"/>
          <w:sz w:val="24"/>
          <w:szCs w:val="24"/>
        </w:rPr>
        <w:t>(3), 346-366. Doi:10.1080/15332985.2017.1395778</w:t>
      </w:r>
      <w:bookmarkEnd w:id="42"/>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43" w:name="_ENREF_40"/>
      <w:r w:rsidRPr="005131A0">
        <w:rPr>
          <w:rFonts w:ascii="Times New Roman" w:hAnsi="Times New Roman" w:cs="Times New Roman"/>
          <w:sz w:val="24"/>
          <w:szCs w:val="24"/>
        </w:rPr>
        <w:t xml:space="preserve">Suneki, S. (2012). Dampak Globalisasi Terhadap Eksistensi Budaya Daerah. </w:t>
      </w:r>
      <w:r w:rsidRPr="005131A0">
        <w:rPr>
          <w:rFonts w:ascii="Times New Roman" w:hAnsi="Times New Roman" w:cs="Times New Roman"/>
          <w:i/>
          <w:sz w:val="24"/>
          <w:szCs w:val="24"/>
        </w:rPr>
        <w:t>Civis, 2</w:t>
      </w:r>
      <w:r w:rsidRPr="005131A0">
        <w:rPr>
          <w:rFonts w:ascii="Times New Roman" w:hAnsi="Times New Roman" w:cs="Times New Roman"/>
          <w:sz w:val="24"/>
          <w:szCs w:val="24"/>
        </w:rPr>
        <w:t xml:space="preserve">(1/Januari). </w:t>
      </w:r>
      <w:bookmarkEnd w:id="43"/>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44" w:name="_ENREF_41"/>
      <w:r w:rsidRPr="005131A0">
        <w:rPr>
          <w:rFonts w:ascii="Times New Roman" w:hAnsi="Times New Roman" w:cs="Times New Roman"/>
          <w:sz w:val="24"/>
          <w:szCs w:val="24"/>
        </w:rPr>
        <w:t xml:space="preserve">Syaiful, B. D. (2004). Pola Komunikasi Orang Tua &amp; Anak Dalam Keluarga. </w:t>
      </w:r>
      <w:r w:rsidRPr="005131A0">
        <w:rPr>
          <w:rFonts w:ascii="Times New Roman" w:hAnsi="Times New Roman" w:cs="Times New Roman"/>
          <w:i/>
          <w:sz w:val="24"/>
          <w:szCs w:val="24"/>
        </w:rPr>
        <w:t>Jakarta: Rineka Cipta</w:t>
      </w:r>
      <w:r w:rsidRPr="005131A0">
        <w:rPr>
          <w:rFonts w:ascii="Times New Roman" w:hAnsi="Times New Roman" w:cs="Times New Roman"/>
          <w:sz w:val="24"/>
          <w:szCs w:val="24"/>
        </w:rPr>
        <w:t xml:space="preserve">. </w:t>
      </w:r>
      <w:bookmarkEnd w:id="44"/>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45" w:name="_ENREF_42"/>
      <w:r w:rsidRPr="005131A0">
        <w:rPr>
          <w:rFonts w:ascii="Times New Roman" w:hAnsi="Times New Roman" w:cs="Times New Roman"/>
          <w:sz w:val="24"/>
          <w:szCs w:val="24"/>
        </w:rPr>
        <w:t xml:space="preserve">Taufik, T., &amp; Ifdil, I. (2013). Kondisi Stres Akademik Siswa Sma Negeri Di Kota Padang. </w:t>
      </w:r>
      <w:r w:rsidRPr="005131A0">
        <w:rPr>
          <w:rFonts w:ascii="Times New Roman" w:hAnsi="Times New Roman" w:cs="Times New Roman"/>
          <w:i/>
          <w:sz w:val="24"/>
          <w:szCs w:val="24"/>
        </w:rPr>
        <w:t xml:space="preserve">Jurnal Konseling </w:t>
      </w:r>
      <w:r w:rsidR="00BE29D6" w:rsidRPr="005131A0">
        <w:rPr>
          <w:rFonts w:ascii="Times New Roman" w:hAnsi="Times New Roman" w:cs="Times New Roman"/>
          <w:i/>
          <w:sz w:val="24"/>
          <w:szCs w:val="24"/>
        </w:rPr>
        <w:t xml:space="preserve">dan </w:t>
      </w:r>
      <w:r w:rsidRPr="005131A0">
        <w:rPr>
          <w:rFonts w:ascii="Times New Roman" w:hAnsi="Times New Roman" w:cs="Times New Roman"/>
          <w:i/>
          <w:sz w:val="24"/>
          <w:szCs w:val="24"/>
        </w:rPr>
        <w:t>Pendidikan, 1</w:t>
      </w:r>
      <w:r w:rsidRPr="005131A0">
        <w:rPr>
          <w:rFonts w:ascii="Times New Roman" w:hAnsi="Times New Roman" w:cs="Times New Roman"/>
          <w:sz w:val="24"/>
          <w:szCs w:val="24"/>
        </w:rPr>
        <w:t xml:space="preserve">(2), 143-150. </w:t>
      </w:r>
      <w:bookmarkEnd w:id="45"/>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46" w:name="_ENREF_43"/>
      <w:r w:rsidRPr="005131A0">
        <w:rPr>
          <w:rFonts w:ascii="Times New Roman" w:hAnsi="Times New Roman" w:cs="Times New Roman"/>
          <w:sz w:val="24"/>
          <w:szCs w:val="24"/>
        </w:rPr>
        <w:t xml:space="preserve">Urbayatun, S. (2012). Dukungan Social </w:t>
      </w:r>
      <w:r w:rsidR="00891523" w:rsidRPr="005131A0">
        <w:rPr>
          <w:rFonts w:ascii="Times New Roman" w:hAnsi="Times New Roman" w:cs="Times New Roman"/>
          <w:sz w:val="24"/>
          <w:szCs w:val="24"/>
        </w:rPr>
        <w:t xml:space="preserve">dan </w:t>
      </w:r>
      <w:r w:rsidRPr="005131A0">
        <w:rPr>
          <w:rFonts w:ascii="Times New Roman" w:hAnsi="Times New Roman" w:cs="Times New Roman"/>
          <w:sz w:val="24"/>
          <w:szCs w:val="24"/>
        </w:rPr>
        <w:t xml:space="preserve">Kecenderungan Depresi Post Partum Pada Ibu Primipara </w:t>
      </w:r>
      <w:r w:rsidR="00891523" w:rsidRPr="005131A0">
        <w:rPr>
          <w:rFonts w:ascii="Times New Roman" w:hAnsi="Times New Roman" w:cs="Times New Roman"/>
          <w:sz w:val="24"/>
          <w:szCs w:val="24"/>
        </w:rPr>
        <w:t xml:space="preserve">di </w:t>
      </w:r>
      <w:r w:rsidRPr="005131A0">
        <w:rPr>
          <w:rFonts w:ascii="Times New Roman" w:hAnsi="Times New Roman" w:cs="Times New Roman"/>
          <w:sz w:val="24"/>
          <w:szCs w:val="24"/>
        </w:rPr>
        <w:t xml:space="preserve">Daerah Gempa Bantul. </w:t>
      </w:r>
      <w:r w:rsidRPr="005131A0">
        <w:rPr>
          <w:rFonts w:ascii="Times New Roman" w:hAnsi="Times New Roman" w:cs="Times New Roman"/>
          <w:i/>
          <w:sz w:val="24"/>
          <w:szCs w:val="24"/>
        </w:rPr>
        <w:t>Humanitas (Jurnal Psikologi Indonesia), 7</w:t>
      </w:r>
      <w:r w:rsidRPr="005131A0">
        <w:rPr>
          <w:rFonts w:ascii="Times New Roman" w:hAnsi="Times New Roman" w:cs="Times New Roman"/>
          <w:sz w:val="24"/>
          <w:szCs w:val="24"/>
        </w:rPr>
        <w:t xml:space="preserve">(2), 114-122. </w:t>
      </w:r>
      <w:bookmarkEnd w:id="46"/>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47" w:name="_ENREF_44"/>
      <w:r w:rsidRPr="005131A0">
        <w:rPr>
          <w:rFonts w:ascii="Times New Roman" w:hAnsi="Times New Roman" w:cs="Times New Roman"/>
          <w:sz w:val="24"/>
          <w:szCs w:val="24"/>
        </w:rPr>
        <w:t xml:space="preserve">Waluya, B. (2007). </w:t>
      </w:r>
      <w:r w:rsidRPr="005131A0">
        <w:rPr>
          <w:rFonts w:ascii="Times New Roman" w:hAnsi="Times New Roman" w:cs="Times New Roman"/>
          <w:i/>
          <w:sz w:val="24"/>
          <w:szCs w:val="24"/>
        </w:rPr>
        <w:t>Sosiologi: Menyelami Fenomena Sosial Di Masyarakat</w:t>
      </w:r>
      <w:r w:rsidRPr="005131A0">
        <w:rPr>
          <w:rFonts w:ascii="Times New Roman" w:hAnsi="Times New Roman" w:cs="Times New Roman"/>
          <w:sz w:val="24"/>
          <w:szCs w:val="24"/>
        </w:rPr>
        <w:t>: Pt Grafindo Media Pratama.</w:t>
      </w:r>
      <w:bookmarkEnd w:id="47"/>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48" w:name="_ENREF_45"/>
      <w:r w:rsidRPr="005131A0">
        <w:rPr>
          <w:rFonts w:ascii="Times New Roman" w:hAnsi="Times New Roman" w:cs="Times New Roman"/>
          <w:sz w:val="24"/>
          <w:szCs w:val="24"/>
        </w:rPr>
        <w:t xml:space="preserve">Wardhani, Y. F., &amp; Lestari, W. (2007). Gangguan Stres Pasca Trauma Pada Korban Pelecehan Seksual Dan Perkosaan. </w:t>
      </w:r>
      <w:r w:rsidRPr="005131A0">
        <w:rPr>
          <w:rFonts w:ascii="Times New Roman" w:hAnsi="Times New Roman" w:cs="Times New Roman"/>
          <w:i/>
          <w:sz w:val="24"/>
          <w:szCs w:val="24"/>
        </w:rPr>
        <w:t>Pusat Penelitian Dan Pengembangan Sistim Dan Kebijakan Kesehatan: Surabaya</w:t>
      </w:r>
      <w:r w:rsidRPr="005131A0">
        <w:rPr>
          <w:rFonts w:ascii="Times New Roman" w:hAnsi="Times New Roman" w:cs="Times New Roman"/>
          <w:sz w:val="24"/>
          <w:szCs w:val="24"/>
        </w:rPr>
        <w:t xml:space="preserve">. </w:t>
      </w:r>
      <w:bookmarkEnd w:id="48"/>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49" w:name="_ENREF_46"/>
      <w:r w:rsidRPr="005131A0">
        <w:rPr>
          <w:rFonts w:ascii="Times New Roman" w:hAnsi="Times New Roman" w:cs="Times New Roman"/>
          <w:sz w:val="24"/>
          <w:szCs w:val="24"/>
        </w:rPr>
        <w:t xml:space="preserve">Willis, S. S. (2013). Konseling Keluarga (Family Counseling): Suatu Upaya Membantu Anggota Keluarga Memecahkan Masalah Komunikasi Di Dalam Sistem Keluarga. </w:t>
      </w:r>
      <w:r w:rsidRPr="005131A0">
        <w:rPr>
          <w:rFonts w:ascii="Times New Roman" w:hAnsi="Times New Roman" w:cs="Times New Roman"/>
          <w:i/>
          <w:sz w:val="24"/>
          <w:szCs w:val="24"/>
        </w:rPr>
        <w:t>Alfabeta: Bandung</w:t>
      </w:r>
      <w:r w:rsidRPr="005131A0">
        <w:rPr>
          <w:rFonts w:ascii="Times New Roman" w:hAnsi="Times New Roman" w:cs="Times New Roman"/>
          <w:sz w:val="24"/>
          <w:szCs w:val="24"/>
        </w:rPr>
        <w:t xml:space="preserve">. </w:t>
      </w:r>
      <w:bookmarkEnd w:id="49"/>
    </w:p>
    <w:p w:rsidR="003D74AB" w:rsidRPr="005131A0" w:rsidRDefault="00CB4401" w:rsidP="005131A0">
      <w:pPr>
        <w:pStyle w:val="EndNoteBibliography"/>
        <w:spacing w:after="0"/>
        <w:ind w:left="567" w:hanging="567"/>
        <w:rPr>
          <w:rFonts w:ascii="Times New Roman" w:hAnsi="Times New Roman" w:cs="Times New Roman"/>
          <w:sz w:val="24"/>
          <w:szCs w:val="24"/>
        </w:rPr>
      </w:pPr>
      <w:bookmarkStart w:id="50" w:name="_ENREF_47"/>
      <w:r w:rsidRPr="005131A0">
        <w:rPr>
          <w:rFonts w:ascii="Times New Roman" w:hAnsi="Times New Roman" w:cs="Times New Roman"/>
          <w:sz w:val="24"/>
          <w:szCs w:val="24"/>
        </w:rPr>
        <w:t xml:space="preserve">Yusuf, S. (2004). Psikologi Perkembangan Anak Dan Remaja. </w:t>
      </w:r>
      <w:r w:rsidRPr="005131A0">
        <w:rPr>
          <w:rFonts w:ascii="Times New Roman" w:hAnsi="Times New Roman" w:cs="Times New Roman"/>
          <w:i/>
          <w:sz w:val="24"/>
          <w:szCs w:val="24"/>
        </w:rPr>
        <w:t>Bandung: Remaja Rosdakarya, 197</w:t>
      </w:r>
      <w:r w:rsidRPr="005131A0">
        <w:rPr>
          <w:rFonts w:ascii="Times New Roman" w:hAnsi="Times New Roman" w:cs="Times New Roman"/>
          <w:sz w:val="24"/>
          <w:szCs w:val="24"/>
        </w:rPr>
        <w:t xml:space="preserve">, 14. </w:t>
      </w:r>
      <w:bookmarkEnd w:id="50"/>
    </w:p>
    <w:p w:rsidR="0003191D" w:rsidRPr="003D74AB" w:rsidRDefault="00490BB1" w:rsidP="005131A0">
      <w:pPr>
        <w:spacing w:after="0" w:line="240" w:lineRule="auto"/>
        <w:ind w:left="567" w:hanging="567"/>
        <w:jc w:val="both"/>
        <w:rPr>
          <w:rFonts w:ascii="Times New Roman" w:hAnsi="Times New Roman" w:cs="Times New Roman"/>
          <w:b/>
          <w:sz w:val="20"/>
          <w:szCs w:val="20"/>
        </w:rPr>
      </w:pPr>
      <w:r w:rsidRPr="005131A0">
        <w:rPr>
          <w:rFonts w:ascii="Times New Roman" w:hAnsi="Times New Roman" w:cs="Times New Roman"/>
          <w:sz w:val="24"/>
          <w:szCs w:val="24"/>
        </w:rPr>
        <w:fldChar w:fldCharType="end"/>
      </w:r>
    </w:p>
    <w:p w:rsidR="00390A89" w:rsidRPr="003D74AB" w:rsidRDefault="00390A89" w:rsidP="00BE29D6">
      <w:pPr>
        <w:spacing w:line="240" w:lineRule="auto"/>
        <w:ind w:left="567" w:hanging="567"/>
        <w:jc w:val="both"/>
        <w:rPr>
          <w:rFonts w:ascii="Times New Roman" w:hAnsi="Times New Roman" w:cs="Times New Roman"/>
          <w:b/>
          <w:sz w:val="20"/>
          <w:szCs w:val="20"/>
        </w:rPr>
      </w:pPr>
    </w:p>
    <w:sectPr w:rsidR="00390A89" w:rsidRPr="003D74AB" w:rsidSect="00A54FD2">
      <w:headerReference w:type="default" r:id="rId15"/>
      <w:type w:val="continuous"/>
      <w:pgSz w:w="11906" w:h="16838"/>
      <w:pgMar w:top="1440" w:right="1267" w:bottom="1440" w:left="1440" w:header="706" w:footer="34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A23" w:rsidRDefault="00F43A23" w:rsidP="000851D3">
      <w:pPr>
        <w:spacing w:after="0" w:line="240" w:lineRule="auto"/>
      </w:pPr>
      <w:r>
        <w:separator/>
      </w:r>
    </w:p>
  </w:endnote>
  <w:endnote w:type="continuationSeparator" w:id="0">
    <w:p w:rsidR="00F43A23" w:rsidRDefault="00F43A23" w:rsidP="0008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MT">
    <w:altName w:val="Cambri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Humanst521 BT">
    <w:altName w:val="Calibri"/>
    <w:charset w:val="00"/>
    <w:family w:val="swiss"/>
    <w:pitch w:val="variable"/>
    <w:sig w:usb0="800000AF" w:usb1="1000204A" w:usb2="00000000" w:usb3="00000000" w:csb0="0000001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3589"/>
      <w:docPartObj>
        <w:docPartGallery w:val="Page Numbers (Bottom of Page)"/>
        <w:docPartUnique/>
      </w:docPartObj>
    </w:sdtPr>
    <w:sdtEndPr>
      <w:rPr>
        <w:noProof/>
      </w:rPr>
    </w:sdtEndPr>
    <w:sdtContent>
      <w:p w:rsidR="008E2993" w:rsidRDefault="008E2993">
        <w:pPr>
          <w:pStyle w:val="Footer"/>
          <w:jc w:val="center"/>
        </w:pPr>
        <w:r>
          <w:fldChar w:fldCharType="begin"/>
        </w:r>
        <w:r>
          <w:instrText xml:space="preserve"> PAGE   \* MERGEFORMAT </w:instrText>
        </w:r>
        <w:r>
          <w:fldChar w:fldCharType="separate"/>
        </w:r>
        <w:r w:rsidR="00A54FD2">
          <w:rPr>
            <w:noProof/>
          </w:rPr>
          <w:t>9</w:t>
        </w:r>
        <w:r>
          <w:rPr>
            <w:noProof/>
          </w:rPr>
          <w:fldChar w:fldCharType="end"/>
        </w:r>
      </w:p>
    </w:sdtContent>
  </w:sdt>
  <w:p w:rsidR="008E2993" w:rsidRDefault="008E2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169811"/>
      <w:docPartObj>
        <w:docPartGallery w:val="Page Numbers (Bottom of Page)"/>
        <w:docPartUnique/>
      </w:docPartObj>
    </w:sdtPr>
    <w:sdtEndPr>
      <w:rPr>
        <w:noProof/>
      </w:rPr>
    </w:sdtEndPr>
    <w:sdtContent>
      <w:p w:rsidR="008E2993" w:rsidRDefault="008E2993">
        <w:pPr>
          <w:pStyle w:val="Footer"/>
          <w:jc w:val="center"/>
        </w:pPr>
        <w:r>
          <w:fldChar w:fldCharType="begin"/>
        </w:r>
        <w:r>
          <w:instrText xml:space="preserve"> PAGE   \* MERGEFORMAT </w:instrText>
        </w:r>
        <w:r>
          <w:fldChar w:fldCharType="separate"/>
        </w:r>
        <w:r w:rsidR="00A54FD2">
          <w:rPr>
            <w:noProof/>
          </w:rPr>
          <w:t>1</w:t>
        </w:r>
        <w:r>
          <w:rPr>
            <w:noProof/>
          </w:rPr>
          <w:fldChar w:fldCharType="end"/>
        </w:r>
      </w:p>
    </w:sdtContent>
  </w:sdt>
  <w:p w:rsidR="00C91A04" w:rsidRPr="00C91A04" w:rsidRDefault="00C91A04" w:rsidP="00C91A04">
    <w:pPr>
      <w:spacing w:line="240" w:lineRule="auto"/>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A23" w:rsidRDefault="00F43A23" w:rsidP="000851D3">
      <w:pPr>
        <w:spacing w:after="0" w:line="240" w:lineRule="auto"/>
      </w:pPr>
      <w:r>
        <w:separator/>
      </w:r>
    </w:p>
  </w:footnote>
  <w:footnote w:type="continuationSeparator" w:id="0">
    <w:p w:rsidR="00F43A23" w:rsidRDefault="00F43A23" w:rsidP="00085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D2" w:rsidRDefault="00A54FD2" w:rsidP="00A54FD2">
    <w:pPr>
      <w:spacing w:after="0" w:line="240" w:lineRule="auto"/>
      <w:rPr>
        <w:rStyle w:val="fontstyle41"/>
        <w:sz w:val="24"/>
        <w:szCs w:val="24"/>
      </w:rPr>
    </w:pPr>
    <w:bookmarkStart w:id="2" w:name="_Hlk477528862"/>
    <w:r>
      <w:rPr>
        <w:rFonts w:ascii="Calisto MT" w:eastAsia="Times New Roman" w:hAnsi="Calisto MT" w:cs="Times New Roman"/>
        <w:b/>
        <w:sz w:val="24"/>
        <w:szCs w:val="24"/>
      </w:rPr>
      <w:t>Mengembangkan Kesehatan Mental di Lingkungan Keluarga dan Sekolah</w:t>
    </w:r>
    <w:r>
      <w:rPr>
        <w:rStyle w:val="fontstyle41"/>
        <w:sz w:val="24"/>
        <w:szCs w:val="24"/>
      </w:rPr>
      <w:tab/>
      <w:t xml:space="preserve">        </w:t>
    </w:r>
  </w:p>
  <w:p w:rsidR="00A54FD2" w:rsidRPr="00A54FD2" w:rsidRDefault="00A54FD2" w:rsidP="00A54FD2">
    <w:pPr>
      <w:spacing w:after="0" w:line="240" w:lineRule="auto"/>
      <w:ind w:left="7920" w:firstLine="720"/>
      <w:rPr>
        <w:rStyle w:val="fontstyle41"/>
        <w:rFonts w:ascii="Calisto MT" w:eastAsia="Times New Roman" w:hAnsi="Calisto MT" w:cs="Times New Roman"/>
        <w:b/>
        <w:bCs/>
        <w:color w:val="auto"/>
        <w:sz w:val="24"/>
        <w:szCs w:val="24"/>
      </w:rPr>
    </w:pPr>
    <w:proofErr w:type="spellStart"/>
    <w:r w:rsidRPr="00A54FD2">
      <w:rPr>
        <w:rStyle w:val="fontstyle41"/>
        <w:sz w:val="24"/>
        <w:szCs w:val="24"/>
        <w:lang w:val="en-US"/>
      </w:rPr>
      <w:t>Ifdil</w:t>
    </w:r>
    <w:proofErr w:type="spellEnd"/>
  </w:p>
  <w:p w:rsidR="00A54FD2" w:rsidRPr="00A54FD2" w:rsidRDefault="00A54FD2">
    <w:pPr>
      <w:pStyle w:val="Header"/>
      <w:rPr>
        <w:rFonts w:ascii="CalistoMT" w:hAnsi="CalistoMT"/>
        <w:color w:val="000000"/>
        <w:lang w:val="en-US"/>
      </w:rPr>
    </w:pPr>
    <w:r>
      <w:rPr>
        <w:noProof/>
      </w:rPr>
      <w:pict>
        <v:line id="Straight Connector 7" o:spid="_x0000_s2063"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6.95pt" to="438.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" strokecolor="black [3040]">
          <o:lock v:ext="edit" shapetype="f"/>
        </v:line>
      </w:pict>
    </w:r>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0FD" w:rsidRDefault="00F060FD" w:rsidP="00F060FD">
    <w:pPr>
      <w:pStyle w:val="Header"/>
      <w:jc w:val="right"/>
    </w:pPr>
  </w:p>
  <w:p w:rsidR="00F060FD" w:rsidRPr="00B96DD8" w:rsidRDefault="00F060FD" w:rsidP="00F060FD">
    <w:pPr>
      <w:pStyle w:val="Header"/>
      <w:rPr>
        <w:rFonts w:ascii="CalistoMT" w:hAnsi="CalistoMT"/>
        <w:b/>
        <w:color w:val="000000"/>
        <w:sz w:val="20"/>
        <w:szCs w:val="20"/>
        <w:lang w:val="en-US"/>
      </w:rPr>
    </w:pPr>
    <w:proofErr w:type="spellStart"/>
    <w:r>
      <w:rPr>
        <w:rFonts w:ascii="CalistoMT" w:hAnsi="CalistoMT"/>
        <w:b/>
        <w:color w:val="000000"/>
        <w:sz w:val="20"/>
        <w:szCs w:val="20"/>
        <w:lang w:val="en-US"/>
      </w:rPr>
      <w:t>Mengembangkan</w:t>
    </w:r>
    <w:proofErr w:type="spellEnd"/>
    <w:r>
      <w:rPr>
        <w:rFonts w:ascii="CalistoMT" w:hAnsi="CalistoMT"/>
        <w:b/>
        <w:color w:val="000000"/>
        <w:sz w:val="20"/>
        <w:szCs w:val="20"/>
        <w:lang w:val="en-US"/>
      </w:rPr>
      <w:t xml:space="preserve"> </w:t>
    </w:r>
    <w:proofErr w:type="spellStart"/>
    <w:r>
      <w:rPr>
        <w:rFonts w:ascii="CalistoMT" w:hAnsi="CalistoMT"/>
        <w:b/>
        <w:color w:val="000000"/>
        <w:sz w:val="20"/>
        <w:szCs w:val="20"/>
        <w:lang w:val="en-US"/>
      </w:rPr>
      <w:t>Kesehatan</w:t>
    </w:r>
    <w:proofErr w:type="spellEnd"/>
    <w:r>
      <w:rPr>
        <w:rFonts w:ascii="CalistoMT" w:hAnsi="CalistoMT"/>
        <w:b/>
        <w:color w:val="000000"/>
        <w:sz w:val="20"/>
        <w:szCs w:val="20"/>
        <w:lang w:val="en-US"/>
      </w:rPr>
      <w:t xml:space="preserve"> Mental di </w:t>
    </w:r>
    <w:proofErr w:type="spellStart"/>
    <w:r>
      <w:rPr>
        <w:rFonts w:ascii="CalistoMT" w:hAnsi="CalistoMT"/>
        <w:b/>
        <w:color w:val="000000"/>
        <w:sz w:val="20"/>
        <w:szCs w:val="20"/>
        <w:lang w:val="en-US"/>
      </w:rPr>
      <w:t>Lingkungan</w:t>
    </w:r>
    <w:proofErr w:type="spellEnd"/>
    <w:r>
      <w:rPr>
        <w:rFonts w:ascii="CalistoMT" w:hAnsi="CalistoMT"/>
        <w:b/>
        <w:color w:val="000000"/>
        <w:sz w:val="20"/>
        <w:szCs w:val="20"/>
        <w:lang w:val="en-US"/>
      </w:rPr>
      <w:t xml:space="preserve"> </w:t>
    </w:r>
    <w:proofErr w:type="spellStart"/>
    <w:r>
      <w:rPr>
        <w:rFonts w:ascii="CalistoMT" w:hAnsi="CalistoMT"/>
        <w:b/>
        <w:color w:val="000000"/>
        <w:sz w:val="20"/>
        <w:szCs w:val="20"/>
        <w:lang w:val="en-US"/>
      </w:rPr>
      <w:t>Keluarga</w:t>
    </w:r>
    <w:proofErr w:type="spellEnd"/>
    <w:r>
      <w:rPr>
        <w:rFonts w:ascii="CalistoMT" w:hAnsi="CalistoMT"/>
        <w:b/>
        <w:color w:val="000000"/>
        <w:sz w:val="20"/>
        <w:szCs w:val="20"/>
        <w:lang w:val="en-US"/>
      </w:rPr>
      <w:t xml:space="preserve"> </w:t>
    </w:r>
    <w:proofErr w:type="spellStart"/>
    <w:r>
      <w:rPr>
        <w:rFonts w:ascii="CalistoMT" w:hAnsi="CalistoMT"/>
        <w:b/>
        <w:color w:val="000000"/>
        <w:sz w:val="20"/>
        <w:szCs w:val="20"/>
        <w:lang w:val="en-US"/>
      </w:rPr>
      <w:t>dan</w:t>
    </w:r>
    <w:proofErr w:type="spellEnd"/>
    <w:r>
      <w:rPr>
        <w:rFonts w:ascii="CalistoMT" w:hAnsi="CalistoMT"/>
        <w:b/>
        <w:color w:val="000000"/>
        <w:sz w:val="20"/>
        <w:szCs w:val="20"/>
        <w:lang w:val="en-US"/>
      </w:rPr>
      <w:t xml:space="preserve"> </w:t>
    </w:r>
    <w:proofErr w:type="spellStart"/>
    <w:r>
      <w:rPr>
        <w:rFonts w:ascii="CalistoMT" w:hAnsi="CalistoMT"/>
        <w:b/>
        <w:color w:val="000000"/>
        <w:sz w:val="20"/>
        <w:szCs w:val="20"/>
        <w:lang w:val="en-US"/>
      </w:rPr>
      <w:t>Sekolah</w:t>
    </w:r>
    <w:proofErr w:type="spellEnd"/>
    <w:r>
      <w:rPr>
        <w:rFonts w:ascii="CalistoMT" w:hAnsi="CalistoMT"/>
        <w:b/>
        <w:color w:val="000000"/>
        <w:sz w:val="20"/>
        <w:szCs w:val="20"/>
        <w:lang w:val="en-US"/>
      </w:rPr>
      <w:t xml:space="preserve">                                  </w:t>
    </w:r>
    <w:proofErr w:type="spellStart"/>
    <w:r>
      <w:rPr>
        <w:rFonts w:ascii="CalistoMT" w:hAnsi="CalistoMT"/>
        <w:b/>
        <w:color w:val="000000"/>
        <w:sz w:val="20"/>
        <w:szCs w:val="20"/>
        <w:lang w:val="en-US"/>
      </w:rPr>
      <w:t>Ifdil</w:t>
    </w:r>
    <w:proofErr w:type="spellEnd"/>
    <w:r>
      <w:rPr>
        <w:rFonts w:ascii="CalistoMT" w:hAnsi="CalistoMT"/>
        <w:b/>
        <w:color w:val="000000"/>
        <w:sz w:val="20"/>
        <w:szCs w:val="20"/>
        <w:lang w:val="en-US"/>
      </w:rPr>
      <w:t xml:space="preserve">, </w:t>
    </w:r>
    <w:proofErr w:type="spellStart"/>
    <w:r>
      <w:rPr>
        <w:rFonts w:ascii="CalistoMT" w:hAnsi="CalistoMT"/>
        <w:b/>
        <w:color w:val="000000"/>
        <w:sz w:val="20"/>
        <w:szCs w:val="20"/>
        <w:lang w:val="en-US"/>
      </w:rPr>
      <w:t>Ifdil</w:t>
    </w:r>
    <w:proofErr w:type="spellEnd"/>
  </w:p>
  <w:p w:rsidR="000851D3" w:rsidRPr="00F060FD" w:rsidRDefault="00A54FD2" w:rsidP="00F060FD">
    <w:pPr>
      <w:pStyle w:val="Header"/>
      <w:rPr>
        <w:rFonts w:ascii="CalistoMT" w:hAnsi="CalistoMT"/>
        <w:color w:val="000000"/>
        <w:sz w:val="20"/>
        <w:szCs w:val="20"/>
        <w:lang w:val="en-US"/>
      </w:rPr>
    </w:pPr>
    <w:r>
      <w:rPr>
        <w:noProof/>
      </w:rPr>
      <w:pict>
        <v:line id="Straight Connector 6" o:spid="_x0000_s2058"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6.95pt" to="452.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" strokecolor="black [3040]">
          <o:lock v:ext="edit" shapetype="f"/>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C1" w:rsidRPr="00BF613C" w:rsidRDefault="003225C1" w:rsidP="003225C1">
    <w:pPr>
      <w:tabs>
        <w:tab w:val="left" w:pos="1942"/>
      </w:tabs>
      <w:spacing w:after="0" w:line="240" w:lineRule="auto"/>
    </w:pPr>
  </w:p>
  <w:p w:rsidR="003225C1" w:rsidRPr="00BF613C" w:rsidRDefault="00A54FD2" w:rsidP="003225C1">
    <w:pPr>
      <w:tabs>
        <w:tab w:val="left" w:pos="3109"/>
      </w:tabs>
      <w:spacing w:after="0" w:line="240" w:lineRule="auto"/>
    </w:pPr>
    <w:r>
      <w:rPr>
        <w:noProof/>
      </w:rPr>
      <w:pict>
        <v:shapetype id="_x0000_t32" coordsize="21600,21600" o:spt="32" o:oned="t" path="m,l21600,21600e" filled="f">
          <v:path arrowok="t" fillok="f" o:connecttype="none"/>
          <o:lock v:ext="edit" shapetype="t"/>
        </v:shapetype>
        <v:shape id="AutoShape 4" o:spid="_x0000_s2057" type="#_x0000_t32" style="position:absolute;margin-left:375pt;margin-top:13.35pt;width:82.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V6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" strokeweight="1.5pt"/>
      </w:pict>
    </w:r>
    <w:r>
      <w:rPr>
        <w:noProof/>
      </w:rPr>
      <w:pict>
        <v:shapetype id="_x0000_t202" coordsize="21600,21600" o:spt="202" path="m,l,21600r21600,l21600,xe">
          <v:stroke joinstyle="miter"/>
          <v:path gradientshapeok="t" o:connecttype="rect"/>
        </v:shapetype>
        <v:shape id="Text Box 3" o:spid="_x0000_s2056" type="#_x0000_t202" style="position:absolute;margin-left:368.25pt;margin-top:13.35pt;width:107.2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" stroked="f">
          <v:textbox>
            <w:txbxContent>
              <w:p w:rsidR="003225C1" w:rsidRPr="00E2725C" w:rsidRDefault="003225C1" w:rsidP="003225C1">
                <w:pPr>
                  <w:spacing w:after="0" w:line="240" w:lineRule="auto"/>
                  <w:rPr>
                    <w:rFonts w:ascii="Book Antiqua" w:hAnsi="Book Antiqua"/>
                    <w:b/>
                    <w:sz w:val="24"/>
                    <w:szCs w:val="24"/>
                  </w:rPr>
                </w:pPr>
                <w:r w:rsidRPr="00E2725C">
                  <w:rPr>
                    <w:rFonts w:ascii="Book Antiqua" w:hAnsi="Book Antiqua"/>
                    <w:b/>
                    <w:sz w:val="24"/>
                    <w:szCs w:val="24"/>
                  </w:rPr>
                  <w:t>INNOVATIVE</w:t>
                </w:r>
              </w:p>
              <w:p w:rsidR="003225C1" w:rsidRPr="00E2725C" w:rsidRDefault="003225C1" w:rsidP="003225C1">
                <w:pPr>
                  <w:spacing w:after="0" w:line="240" w:lineRule="auto"/>
                  <w:rPr>
                    <w:rFonts w:ascii="Book Antiqua" w:hAnsi="Book Antiqua"/>
                    <w:b/>
                    <w:sz w:val="24"/>
                    <w:szCs w:val="24"/>
                  </w:rPr>
                </w:pPr>
                <w:r w:rsidRPr="00E2725C">
                  <w:rPr>
                    <w:rFonts w:ascii="Book Antiqua" w:hAnsi="Book Antiqua"/>
                    <w:b/>
                    <w:sz w:val="24"/>
                    <w:szCs w:val="24"/>
                  </w:rPr>
                  <w:t>COUNSELING</w:t>
                </w:r>
              </w:p>
            </w:txbxContent>
          </v:textbox>
        </v:shape>
      </w:pict>
    </w:r>
    <w:r>
      <w:rPr>
        <w:noProof/>
      </w:rPr>
      <w:pict>
        <v:rect id="Rectangle 10" o:spid="_x0000_s2055" style="position:absolute;margin-left:-10.55pt;margin-top:4.9pt;width:378.8pt;height:6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" stroked="f">
          <v:textbox>
            <w:txbxContent>
              <w:p w:rsidR="003225C1" w:rsidRPr="000637BA" w:rsidRDefault="003225C1" w:rsidP="003225C1">
                <w:pPr>
                  <w:pStyle w:val="Header"/>
                  <w:tabs>
                    <w:tab w:val="left" w:pos="1942"/>
                  </w:tabs>
                  <w:ind w:left="-142"/>
                  <w:jc w:val="right"/>
                  <w:rPr>
                    <w:rFonts w:ascii="Humanst521 BT" w:hAnsi="Humanst521 BT"/>
                    <w:sz w:val="20"/>
                    <w:szCs w:val="20"/>
                    <w:lang w:val="en-US"/>
                  </w:rPr>
                </w:pPr>
                <w:r>
                  <w:rPr>
                    <w:rFonts w:ascii="Humanst521 BT" w:hAnsi="Humanst521 BT"/>
                    <w:b/>
                    <w:sz w:val="20"/>
                    <w:szCs w:val="20"/>
                  </w:rPr>
                  <w:t xml:space="preserve">Journal of Innovative </w:t>
                </w:r>
                <w:r w:rsidRPr="00E229AD">
                  <w:rPr>
                    <w:rFonts w:ascii="Humanst521 BT" w:hAnsi="Humanst521 BT"/>
                    <w:b/>
                    <w:sz w:val="20"/>
                    <w:szCs w:val="20"/>
                  </w:rPr>
                  <w:t>Counseling</w:t>
                </w:r>
                <w:r>
                  <w:rPr>
                    <w:rFonts w:ascii="Humanst521 BT" w:hAnsi="Humanst521 BT"/>
                    <w:b/>
                    <w:sz w:val="20"/>
                    <w:szCs w:val="20"/>
                  </w:rPr>
                  <w:t xml:space="preserve"> : Theory, Practice &amp; Research </w:t>
                </w:r>
                <w:r w:rsidRPr="00E229AD">
                  <w:rPr>
                    <w:rFonts w:ascii="Humanst521 BT" w:hAnsi="Humanst521 BT"/>
                    <w:sz w:val="20"/>
                    <w:szCs w:val="20"/>
                  </w:rPr>
                  <w:t>(</w:t>
                </w:r>
                <w:r>
                  <w:rPr>
                    <w:rFonts w:ascii="Humanst521 BT" w:hAnsi="Humanst521 BT"/>
                    <w:sz w:val="20"/>
                    <w:szCs w:val="20"/>
                  </w:rPr>
                  <w:t>2018</w:t>
                </w:r>
                <w:r w:rsidRPr="00E229AD">
                  <w:rPr>
                    <w:rFonts w:ascii="Humanst521 BT" w:hAnsi="Humanst521 BT"/>
                    <w:sz w:val="20"/>
                    <w:szCs w:val="20"/>
                  </w:rPr>
                  <w:t xml:space="preserve">), </w:t>
                </w:r>
                <w:r>
                  <w:rPr>
                    <w:rFonts w:ascii="Humanst521 BT" w:hAnsi="Humanst521 BT"/>
                    <w:sz w:val="20"/>
                    <w:szCs w:val="20"/>
                  </w:rPr>
                  <w:t xml:space="preserve">2 </w:t>
                </w:r>
                <w:r w:rsidRPr="00E229AD">
                  <w:rPr>
                    <w:rFonts w:ascii="Humanst521 BT" w:hAnsi="Humanst521 BT"/>
                    <w:sz w:val="20"/>
                    <w:szCs w:val="20"/>
                  </w:rPr>
                  <w:t>(</w:t>
                </w:r>
                <w:r w:rsidR="000637BA">
                  <w:rPr>
                    <w:rFonts w:ascii="Humanst521 BT" w:hAnsi="Humanst521 BT"/>
                    <w:sz w:val="20"/>
                    <w:szCs w:val="20"/>
                    <w:lang w:val="en-US"/>
                  </w:rPr>
                  <w:t>2</w:t>
                </w:r>
                <w:r w:rsidRPr="00E229AD">
                  <w:rPr>
                    <w:rFonts w:ascii="Humanst521 BT" w:hAnsi="Humanst521 BT"/>
                    <w:sz w:val="20"/>
                    <w:szCs w:val="20"/>
                  </w:rPr>
                  <w:t>), pp.</w:t>
                </w:r>
                <w:r>
                  <w:rPr>
                    <w:rFonts w:ascii="Humanst521 BT" w:hAnsi="Humanst521 BT"/>
                    <w:sz w:val="20"/>
                    <w:szCs w:val="20"/>
                  </w:rPr>
                  <w:t xml:space="preserve"> 1</w:t>
                </w:r>
                <w:r w:rsidRPr="00E229AD">
                  <w:rPr>
                    <w:rFonts w:ascii="Humanst521 BT" w:hAnsi="Humanst521 BT"/>
                    <w:sz w:val="20"/>
                    <w:szCs w:val="20"/>
                  </w:rPr>
                  <w:t>–</w:t>
                </w:r>
                <w:r w:rsidR="000637BA">
                  <w:rPr>
                    <w:rFonts w:ascii="Humanst521 BT" w:hAnsi="Humanst521 BT"/>
                    <w:sz w:val="20"/>
                    <w:szCs w:val="20"/>
                    <w:lang w:val="en-US"/>
                  </w:rPr>
                  <w:t>9</w:t>
                </w:r>
              </w:p>
              <w:p w:rsidR="003225C1" w:rsidRPr="00E229AD" w:rsidRDefault="003225C1" w:rsidP="003225C1">
                <w:pPr>
                  <w:pStyle w:val="Header"/>
                  <w:tabs>
                    <w:tab w:val="left" w:pos="1942"/>
                  </w:tabs>
                  <w:ind w:left="-142"/>
                  <w:jc w:val="right"/>
                  <w:rPr>
                    <w:rFonts w:ascii="Humanst521 BT" w:hAnsi="Humanst521 BT"/>
                    <w:sz w:val="20"/>
                    <w:szCs w:val="20"/>
                  </w:rPr>
                </w:pPr>
                <w:r>
                  <w:rPr>
                    <w:rFonts w:ascii="Humanst521 BT" w:hAnsi="Humanst521 BT"/>
                    <w:sz w:val="20"/>
                    <w:szCs w:val="20"/>
                  </w:rPr>
                  <w:t xml:space="preserve">Program Studi Bimbingan dan Konseling </w:t>
                </w:r>
                <w:r w:rsidRPr="00E229AD">
                  <w:rPr>
                    <w:rFonts w:ascii="Humanst521 BT" w:hAnsi="Humanst521 BT" w:cs="Calibri"/>
                    <w:sz w:val="20"/>
                    <w:szCs w:val="20"/>
                  </w:rPr>
                  <w:t>|</w:t>
                </w:r>
                <w:r>
                  <w:rPr>
                    <w:rFonts w:ascii="Humanst521 BT" w:hAnsi="Humanst521 BT" w:cs="Calibri"/>
                    <w:sz w:val="20"/>
                    <w:szCs w:val="20"/>
                  </w:rPr>
                  <w:t xml:space="preserve"> Fakultas Keguruan dan Ilmu Pendidikan </w:t>
                </w:r>
                <w:r w:rsidRPr="00E229AD">
                  <w:rPr>
                    <w:rFonts w:ascii="Humanst521 BT" w:hAnsi="Humanst521 BT" w:cs="Calibri"/>
                    <w:sz w:val="20"/>
                    <w:szCs w:val="20"/>
                  </w:rPr>
                  <w:t>|</w:t>
                </w:r>
                <w:r>
                  <w:rPr>
                    <w:rFonts w:ascii="Humanst521 BT" w:hAnsi="Humanst521 BT" w:cs="Calibri"/>
                    <w:sz w:val="20"/>
                    <w:szCs w:val="20"/>
                  </w:rPr>
                  <w:t xml:space="preserve"> Universitas Muhammadiyah Tasikmalaya (UMTAS)</w:t>
                </w:r>
              </w:p>
              <w:p w:rsidR="003225C1" w:rsidRPr="00273835" w:rsidRDefault="003225C1" w:rsidP="003225C1">
                <w:pPr>
                  <w:pStyle w:val="Header"/>
                  <w:tabs>
                    <w:tab w:val="left" w:pos="1942"/>
                  </w:tabs>
                  <w:ind w:left="-142"/>
                  <w:jc w:val="right"/>
                  <w:rPr>
                    <w:rFonts w:ascii="Humanst521 BT" w:hAnsi="Humanst521 BT"/>
                    <w:sz w:val="20"/>
                    <w:szCs w:val="20"/>
                  </w:rPr>
                </w:pPr>
                <w:r w:rsidRPr="00E229AD">
                  <w:rPr>
                    <w:rFonts w:ascii="Humanst521 BT" w:hAnsi="Humanst521 BT"/>
                    <w:sz w:val="20"/>
                    <w:szCs w:val="20"/>
                  </w:rPr>
                  <w:t>ISSN</w:t>
                </w:r>
                <w:r>
                  <w:rPr>
                    <w:rFonts w:ascii="Humanst521 BT" w:hAnsi="Humanst521 BT"/>
                    <w:sz w:val="20"/>
                    <w:szCs w:val="20"/>
                  </w:rPr>
                  <w:t xml:space="preserve"> (Print)</w:t>
                </w:r>
                <w:r w:rsidRPr="00E229AD">
                  <w:rPr>
                    <w:rFonts w:ascii="Humanst521 BT" w:hAnsi="Humanst521 BT"/>
                    <w:sz w:val="20"/>
                    <w:szCs w:val="20"/>
                  </w:rPr>
                  <w:t xml:space="preserve">: </w:t>
                </w:r>
                <w:r w:rsidRPr="00A26234">
                  <w:rPr>
                    <w:rFonts w:ascii="Humanst521 BT" w:hAnsi="Humanst521 BT"/>
                    <w:sz w:val="20"/>
                    <w:szCs w:val="20"/>
                  </w:rPr>
                  <w:t>2548-3226</w:t>
                </w:r>
                <w:r w:rsidRPr="00E229AD">
                  <w:rPr>
                    <w:rFonts w:ascii="Humanst521 BT" w:hAnsi="Humanst521 BT"/>
                    <w:sz w:val="20"/>
                    <w:szCs w:val="20"/>
                  </w:rPr>
                  <w:t xml:space="preserve"> </w:t>
                </w:r>
                <w:r w:rsidRPr="00E229AD">
                  <w:rPr>
                    <w:rFonts w:ascii="Humanst521 BT" w:hAnsi="Humanst521 BT" w:cs="Calibri"/>
                    <w:sz w:val="20"/>
                    <w:szCs w:val="20"/>
                  </w:rPr>
                  <w:t>|</w:t>
                </w:r>
                <w:r w:rsidRPr="00E229AD">
                  <w:rPr>
                    <w:rFonts w:ascii="Humanst521 BT" w:hAnsi="Humanst521 BT"/>
                    <w:iCs/>
                    <w:sz w:val="20"/>
                    <w:szCs w:val="20"/>
                  </w:rPr>
                  <w:t>ISSN</w:t>
                </w:r>
                <w:r>
                  <w:rPr>
                    <w:rFonts w:ascii="Humanst521 BT" w:hAnsi="Humanst521 BT"/>
                    <w:iCs/>
                    <w:sz w:val="20"/>
                    <w:szCs w:val="20"/>
                  </w:rPr>
                  <w:t xml:space="preserve"> (Online)</w:t>
                </w:r>
                <w:r w:rsidRPr="00E229AD">
                  <w:rPr>
                    <w:rFonts w:ascii="Humanst521 BT" w:hAnsi="Humanst521 BT"/>
                    <w:iCs/>
                    <w:sz w:val="20"/>
                    <w:szCs w:val="20"/>
                  </w:rPr>
                  <w:t xml:space="preserve">: </w:t>
                </w:r>
                <w:r>
                  <w:rPr>
                    <w:rFonts w:ascii="Humanst521 BT" w:hAnsi="Humanst521 BT"/>
                    <w:iCs/>
                    <w:sz w:val="20"/>
                    <w:szCs w:val="20"/>
                  </w:rPr>
                  <w:t xml:space="preserve">2580-7153  </w:t>
                </w:r>
              </w:p>
            </w:txbxContent>
          </v:textbox>
        </v:rect>
      </w:pict>
    </w:r>
    <w:r w:rsidR="003225C1" w:rsidRPr="00BF613C">
      <w:tab/>
    </w:r>
  </w:p>
  <w:p w:rsidR="003225C1" w:rsidRPr="00BF613C" w:rsidRDefault="003225C1" w:rsidP="003225C1">
    <w:pPr>
      <w:tabs>
        <w:tab w:val="left" w:pos="1942"/>
      </w:tabs>
      <w:spacing w:after="0" w:line="240" w:lineRule="auto"/>
      <w:ind w:left="3119"/>
      <w:rPr>
        <w:i/>
      </w:rPr>
    </w:pPr>
  </w:p>
  <w:p w:rsidR="003225C1" w:rsidRPr="00BF613C" w:rsidRDefault="003225C1" w:rsidP="003225C1">
    <w:pPr>
      <w:tabs>
        <w:tab w:val="left" w:pos="1942"/>
      </w:tabs>
      <w:spacing w:after="0" w:line="240" w:lineRule="auto"/>
      <w:ind w:left="3119"/>
      <w:rPr>
        <w:i/>
      </w:rPr>
    </w:pPr>
  </w:p>
  <w:p w:rsidR="003225C1" w:rsidRPr="00BF613C" w:rsidRDefault="00A54FD2" w:rsidP="003225C1">
    <w:pPr>
      <w:tabs>
        <w:tab w:val="left" w:pos="1942"/>
      </w:tabs>
      <w:spacing w:after="0" w:line="240" w:lineRule="auto"/>
    </w:pPr>
    <w:r>
      <w:rPr>
        <w:noProof/>
      </w:rPr>
      <w:pict>
        <v:shape id="AutoShape 5" o:spid="_x0000_s2054" type="#_x0000_t32" style="position:absolute;margin-left:375.75pt;margin-top:8.35pt;width:82.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6Gc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" strokeweight="1.5pt"/>
      </w:pict>
    </w:r>
    <w:r w:rsidR="003225C1" w:rsidRPr="00BF613C">
      <w:tab/>
    </w:r>
    <w:r w:rsidR="003225C1" w:rsidRPr="00BF613C">
      <w:tab/>
    </w:r>
    <w:r w:rsidR="003225C1" w:rsidRPr="00BF613C">
      <w:tab/>
    </w:r>
    <w:r w:rsidR="003225C1" w:rsidRPr="00BF613C">
      <w:tab/>
    </w:r>
    <w:r w:rsidR="003225C1" w:rsidRPr="00BF613C">
      <w:tab/>
    </w:r>
    <w:r w:rsidR="003225C1" w:rsidRPr="00BF613C">
      <w:tab/>
    </w:r>
    <w:r w:rsidR="003225C1" w:rsidRPr="00BF613C">
      <w:tab/>
    </w:r>
  </w:p>
  <w:p w:rsidR="00A34605" w:rsidRPr="003225C1" w:rsidRDefault="00A54FD2" w:rsidP="003225C1">
    <w:pPr>
      <w:autoSpaceDE w:val="0"/>
      <w:autoSpaceDN w:val="0"/>
      <w:adjustRightInd w:val="0"/>
      <w:spacing w:after="0"/>
      <w:ind w:left="426"/>
      <w:rPr>
        <w:sz w:val="16"/>
      </w:rPr>
    </w:pPr>
    <w:r>
      <w:rPr>
        <w:noProof/>
      </w:rPr>
      <w:pict>
        <v:line id="Straight Connector 11" o:spid="_x0000_s2053" style="position:absolute;left:0;text-align:lef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9pt,-221.5pt" to="229.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" strokecolor="black [3213]" strokeweight=".5pt">
          <v:stroke joinstyle="miter"/>
        </v:line>
      </w:pict>
    </w:r>
    <w:r w:rsidR="003225C1">
      <w:tab/>
    </w:r>
    <w:r w:rsidR="003225C1">
      <w:tab/>
    </w:r>
    <w:r w:rsidR="003225C1">
      <w:tab/>
    </w:r>
    <w:r w:rsidR="003225C1">
      <w:tab/>
    </w:r>
    <w:r w:rsidR="003225C1">
      <w:tab/>
    </w:r>
    <w:r w:rsidR="003225C1">
      <w:tab/>
    </w:r>
    <w:r w:rsidR="003225C1">
      <w:tab/>
    </w:r>
    <w:r w:rsidR="003225C1">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D2" w:rsidRPr="00420A70" w:rsidRDefault="00A54FD2" w:rsidP="00A54FD2">
    <w:pPr>
      <w:pStyle w:val="Header"/>
      <w:rPr>
        <w:rStyle w:val="fontstyle41"/>
        <w:sz w:val="20"/>
        <w:szCs w:val="20"/>
        <w:lang w:val="en-US"/>
      </w:rPr>
    </w:pPr>
    <w:bookmarkStart w:id="51" w:name="_Hlk477529089"/>
    <w:r w:rsidRPr="000F62C0">
      <w:rPr>
        <w:rStyle w:val="fontstyle01"/>
      </w:rPr>
      <w:t>JOURNAL OF INNOVATIVE COUNSELING : THEORY, PRACTICE &amp; RESEARCH</w:t>
    </w:r>
    <w:r w:rsidRPr="000F62C0">
      <w:rPr>
        <w:rFonts w:ascii="Symbol" w:hAnsi="Symbol"/>
        <w:b/>
        <w:bCs/>
        <w:color w:val="000000"/>
      </w:rPr>
      <w:br/>
    </w:r>
    <w:r>
      <w:rPr>
        <w:rStyle w:val="fontstyle31"/>
      </w:rPr>
      <w:t>Vol.</w:t>
    </w:r>
    <w:r>
      <w:rPr>
        <w:rStyle w:val="fontstyle31"/>
        <w:lang w:val="en-US"/>
      </w:rPr>
      <w:t>2</w:t>
    </w:r>
    <w:r>
      <w:rPr>
        <w:rStyle w:val="fontstyle31"/>
      </w:rPr>
      <w:t>, No.</w:t>
    </w:r>
    <w:r>
      <w:rPr>
        <w:rStyle w:val="fontstyle31"/>
        <w:lang w:val="en-US"/>
      </w:rPr>
      <w:t>2</w:t>
    </w:r>
    <w:r>
      <w:rPr>
        <w:rStyle w:val="fontstyle31"/>
      </w:rPr>
      <w:t xml:space="preserve">, </w:t>
    </w:r>
    <w:proofErr w:type="spellStart"/>
    <w:r>
      <w:rPr>
        <w:rStyle w:val="fontstyle31"/>
        <w:lang w:val="en-US"/>
      </w:rPr>
      <w:t>Agustus</w:t>
    </w:r>
    <w:proofErr w:type="spellEnd"/>
    <w:r>
      <w:rPr>
        <w:rStyle w:val="fontstyle31"/>
      </w:rPr>
      <w:t xml:space="preserve"> 201</w:t>
    </w:r>
    <w:r>
      <w:rPr>
        <w:rStyle w:val="fontstyle31"/>
        <w:lang w:val="en-US"/>
      </w:rPr>
      <w:t>8</w:t>
    </w:r>
    <w:r>
      <w:rPr>
        <w:rFonts w:ascii="Cambria" w:hAnsi="Cambria"/>
        <w:color w:val="000000"/>
      </w:rPr>
      <w:br/>
    </w:r>
    <w:r w:rsidRPr="000F62C0">
      <w:rPr>
        <w:rStyle w:val="fontstyle41"/>
        <w:sz w:val="18"/>
        <w:szCs w:val="18"/>
      </w:rPr>
      <w:t xml:space="preserve">Available online: </w:t>
    </w:r>
    <w:r>
      <w:fldChar w:fldCharType="begin"/>
    </w:r>
    <w:r>
      <w:instrText xml:space="preserve"> HYPERLINK "http://journal.umtas.ac.id/index.php/innovative_counseling" </w:instrText>
    </w:r>
    <w:r>
      <w:fldChar w:fldCharType="separate"/>
    </w:r>
    <w:r w:rsidRPr="000F62C0">
      <w:rPr>
        <w:rStyle w:val="Hyperlink"/>
        <w:rFonts w:ascii="CalistoMT" w:hAnsi="CalistoMT"/>
        <w:sz w:val="18"/>
        <w:szCs w:val="18"/>
      </w:rPr>
      <w:t>http://journal.umtas.ac.id/index.php/innovative_counseling</w:t>
    </w:r>
    <w:r>
      <w:rPr>
        <w:rStyle w:val="Hyperlink"/>
        <w:rFonts w:ascii="CalistoMT" w:hAnsi="CalistoMT"/>
        <w:sz w:val="18"/>
        <w:szCs w:val="18"/>
      </w:rPr>
      <w:fldChar w:fldCharType="end"/>
    </w:r>
    <w:r>
      <w:rPr>
        <w:rStyle w:val="fontstyle41"/>
        <w:lang w:val="en-US"/>
      </w:rPr>
      <w:t xml:space="preserve">    </w:t>
    </w:r>
    <w:r>
      <w:rPr>
        <w:rStyle w:val="fontstyle41"/>
        <w:sz w:val="20"/>
        <w:szCs w:val="20"/>
        <w:lang w:val="en-US"/>
      </w:rPr>
      <w:t xml:space="preserve">                        </w:t>
    </w:r>
    <w:r>
      <w:rPr>
        <w:rStyle w:val="fontstyle41"/>
        <w:sz w:val="20"/>
        <w:szCs w:val="20"/>
      </w:rPr>
      <w:t xml:space="preserve">                        </w:t>
    </w:r>
    <w:proofErr w:type="spellStart"/>
    <w:r>
      <w:rPr>
        <w:rStyle w:val="fontstyle41"/>
        <w:sz w:val="20"/>
        <w:szCs w:val="20"/>
        <w:lang w:val="en-US"/>
      </w:rPr>
      <w:t>Ifdil</w:t>
    </w:r>
    <w:proofErr w:type="spellEnd"/>
  </w:p>
  <w:p w:rsidR="00A54FD2" w:rsidRPr="00A54FD2" w:rsidRDefault="00A54FD2" w:rsidP="00F060FD">
    <w:pPr>
      <w:pStyle w:val="Header"/>
      <w:rPr>
        <w:rFonts w:ascii="CalistoMT" w:hAnsi="CalistoMT"/>
        <w:color w:val="000000"/>
        <w:lang w:val="en-US"/>
      </w:rPr>
    </w:pPr>
    <w:r>
      <w:rPr>
        <w:noProof/>
      </w:rPr>
      <w:pict>
        <v:line id="_x0000_s2062"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6.95pt" to="438.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" strokecolor="black [3040]">
          <o:lock v:ext="edit" shapetype="f"/>
        </v:line>
      </w:pict>
    </w:r>
    <w:bookmarkEnd w:id="5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7DF0"/>
    <w:multiLevelType w:val="hybridMultilevel"/>
    <w:tmpl w:val="21504CAC"/>
    <w:lvl w:ilvl="0" w:tplc="1080582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13C92F6E"/>
    <w:multiLevelType w:val="hybridMultilevel"/>
    <w:tmpl w:val="C1AC60B8"/>
    <w:lvl w:ilvl="0" w:tplc="26CA91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F290FCA"/>
    <w:multiLevelType w:val="hybridMultilevel"/>
    <w:tmpl w:val="EB6EA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646C1"/>
    <w:multiLevelType w:val="hybridMultilevel"/>
    <w:tmpl w:val="495E071E"/>
    <w:lvl w:ilvl="0" w:tplc="9CE80C3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39164F49"/>
    <w:multiLevelType w:val="hybridMultilevel"/>
    <w:tmpl w:val="E7DC8914"/>
    <w:lvl w:ilvl="0" w:tplc="1F4E5D4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3ACA11E9"/>
    <w:multiLevelType w:val="hybridMultilevel"/>
    <w:tmpl w:val="B6C63D5A"/>
    <w:lvl w:ilvl="0" w:tplc="77A438F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47DA4005"/>
    <w:multiLevelType w:val="hybridMultilevel"/>
    <w:tmpl w:val="C15466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4E9259D"/>
    <w:multiLevelType w:val="hybridMultilevel"/>
    <w:tmpl w:val="7F5C8F4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561B1FA5"/>
    <w:multiLevelType w:val="hybridMultilevel"/>
    <w:tmpl w:val="6658D4D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C77B57"/>
    <w:multiLevelType w:val="hybridMultilevel"/>
    <w:tmpl w:val="28BAB00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62F761F5"/>
    <w:multiLevelType w:val="hybridMultilevel"/>
    <w:tmpl w:val="B6043E86"/>
    <w:lvl w:ilvl="0" w:tplc="42C4B3C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69511865"/>
    <w:multiLevelType w:val="hybridMultilevel"/>
    <w:tmpl w:val="25CC5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4"/>
  </w:num>
  <w:num w:numId="5">
    <w:abstractNumId w:val="5"/>
  </w:num>
  <w:num w:numId="6">
    <w:abstractNumId w:val="3"/>
  </w:num>
  <w:num w:numId="7">
    <w:abstractNumId w:val="10"/>
  </w:num>
  <w:num w:numId="8">
    <w:abstractNumId w:val="0"/>
  </w:num>
  <w:num w:numId="9">
    <w:abstractNumId w:val="9"/>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evenAndOddHeaders/>
  <w:drawingGridHorizontalSpacing w:val="110"/>
  <w:displayHorizontalDrawingGridEvery w:val="2"/>
  <w:characterSpacingControl w:val="doNotCompress"/>
  <w:hdrShapeDefaults>
    <o:shapedefaults v:ext="edit" spidmax="2064"/>
    <o:shapelayout v:ext="edit">
      <o:idmap v:ext="edit" data="2"/>
      <o:rules v:ext="edit">
        <o:r id="V:Rule3" type="connector" idref="#AutoShape 5"/>
        <o:r id="V:Rule4" type="connector" idref="#AutoShape 4"/>
      </o:rules>
    </o:shapelayout>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03191D"/>
    <w:rsid w:val="0003191D"/>
    <w:rsid w:val="00055811"/>
    <w:rsid w:val="00062477"/>
    <w:rsid w:val="000637BA"/>
    <w:rsid w:val="00080463"/>
    <w:rsid w:val="000851D3"/>
    <w:rsid w:val="000B4D2A"/>
    <w:rsid w:val="000D6B85"/>
    <w:rsid w:val="000E7E41"/>
    <w:rsid w:val="000E7E8E"/>
    <w:rsid w:val="001275C8"/>
    <w:rsid w:val="00160CC9"/>
    <w:rsid w:val="00161949"/>
    <w:rsid w:val="00171669"/>
    <w:rsid w:val="00187223"/>
    <w:rsid w:val="001D4DCC"/>
    <w:rsid w:val="001E0643"/>
    <w:rsid w:val="001F2F24"/>
    <w:rsid w:val="001F5016"/>
    <w:rsid w:val="00240CEF"/>
    <w:rsid w:val="00276D7E"/>
    <w:rsid w:val="002B3D4A"/>
    <w:rsid w:val="003225C1"/>
    <w:rsid w:val="00336FCD"/>
    <w:rsid w:val="00341F05"/>
    <w:rsid w:val="0035537A"/>
    <w:rsid w:val="003561C5"/>
    <w:rsid w:val="00390A89"/>
    <w:rsid w:val="003A02B9"/>
    <w:rsid w:val="003A1AE1"/>
    <w:rsid w:val="003A6FCF"/>
    <w:rsid w:val="003B6278"/>
    <w:rsid w:val="003B6E72"/>
    <w:rsid w:val="003C6153"/>
    <w:rsid w:val="003D74AB"/>
    <w:rsid w:val="003F1DCD"/>
    <w:rsid w:val="003F61C3"/>
    <w:rsid w:val="003F7742"/>
    <w:rsid w:val="003F7CB2"/>
    <w:rsid w:val="004249F1"/>
    <w:rsid w:val="0045171E"/>
    <w:rsid w:val="00455406"/>
    <w:rsid w:val="00462018"/>
    <w:rsid w:val="00484242"/>
    <w:rsid w:val="00490BB1"/>
    <w:rsid w:val="004A5D89"/>
    <w:rsid w:val="004D354C"/>
    <w:rsid w:val="004E22A1"/>
    <w:rsid w:val="004E505B"/>
    <w:rsid w:val="00503623"/>
    <w:rsid w:val="00511CC2"/>
    <w:rsid w:val="005131A0"/>
    <w:rsid w:val="00536CDD"/>
    <w:rsid w:val="005761F1"/>
    <w:rsid w:val="005815B2"/>
    <w:rsid w:val="00592D41"/>
    <w:rsid w:val="00595921"/>
    <w:rsid w:val="005B37EC"/>
    <w:rsid w:val="005B5933"/>
    <w:rsid w:val="005C3DE0"/>
    <w:rsid w:val="005C47D6"/>
    <w:rsid w:val="005C563B"/>
    <w:rsid w:val="005F43E7"/>
    <w:rsid w:val="00605BF8"/>
    <w:rsid w:val="00632FE6"/>
    <w:rsid w:val="00644787"/>
    <w:rsid w:val="00657656"/>
    <w:rsid w:val="00694369"/>
    <w:rsid w:val="006D0499"/>
    <w:rsid w:val="006E1A45"/>
    <w:rsid w:val="006F1C60"/>
    <w:rsid w:val="006F5092"/>
    <w:rsid w:val="007079A2"/>
    <w:rsid w:val="007143FF"/>
    <w:rsid w:val="00731299"/>
    <w:rsid w:val="007469DB"/>
    <w:rsid w:val="007534CE"/>
    <w:rsid w:val="00763A4C"/>
    <w:rsid w:val="007C0192"/>
    <w:rsid w:val="008025EE"/>
    <w:rsid w:val="00812BAD"/>
    <w:rsid w:val="008312EC"/>
    <w:rsid w:val="008624B0"/>
    <w:rsid w:val="00874E32"/>
    <w:rsid w:val="00877BF9"/>
    <w:rsid w:val="008849EB"/>
    <w:rsid w:val="00891523"/>
    <w:rsid w:val="008957AC"/>
    <w:rsid w:val="008A0DD3"/>
    <w:rsid w:val="008B2496"/>
    <w:rsid w:val="008C065C"/>
    <w:rsid w:val="008D1EFA"/>
    <w:rsid w:val="008E2993"/>
    <w:rsid w:val="008F6ACD"/>
    <w:rsid w:val="00917B1A"/>
    <w:rsid w:val="00937DCB"/>
    <w:rsid w:val="0095556F"/>
    <w:rsid w:val="00957E7A"/>
    <w:rsid w:val="00961A9A"/>
    <w:rsid w:val="00971A99"/>
    <w:rsid w:val="00982BF4"/>
    <w:rsid w:val="00995C70"/>
    <w:rsid w:val="009D7602"/>
    <w:rsid w:val="00A17211"/>
    <w:rsid w:val="00A34605"/>
    <w:rsid w:val="00A54FD2"/>
    <w:rsid w:val="00A55CB8"/>
    <w:rsid w:val="00AB296A"/>
    <w:rsid w:val="00AD2970"/>
    <w:rsid w:val="00AD3CAE"/>
    <w:rsid w:val="00AF5772"/>
    <w:rsid w:val="00B0761F"/>
    <w:rsid w:val="00B4133F"/>
    <w:rsid w:val="00B65918"/>
    <w:rsid w:val="00B8410E"/>
    <w:rsid w:val="00B95CA8"/>
    <w:rsid w:val="00BE29D6"/>
    <w:rsid w:val="00BF21F2"/>
    <w:rsid w:val="00BF75FE"/>
    <w:rsid w:val="00C54363"/>
    <w:rsid w:val="00C56992"/>
    <w:rsid w:val="00C83A92"/>
    <w:rsid w:val="00C91A04"/>
    <w:rsid w:val="00CB4401"/>
    <w:rsid w:val="00D16219"/>
    <w:rsid w:val="00D60124"/>
    <w:rsid w:val="00DC21A6"/>
    <w:rsid w:val="00DC25FF"/>
    <w:rsid w:val="00DC4E35"/>
    <w:rsid w:val="00DC7AE5"/>
    <w:rsid w:val="00E1273E"/>
    <w:rsid w:val="00E12FFB"/>
    <w:rsid w:val="00E26B95"/>
    <w:rsid w:val="00E31D90"/>
    <w:rsid w:val="00E70590"/>
    <w:rsid w:val="00E7397B"/>
    <w:rsid w:val="00E822F8"/>
    <w:rsid w:val="00EB6C47"/>
    <w:rsid w:val="00F060FD"/>
    <w:rsid w:val="00F12B38"/>
    <w:rsid w:val="00F157C2"/>
    <w:rsid w:val="00F43A23"/>
    <w:rsid w:val="00F47D3C"/>
    <w:rsid w:val="00F64615"/>
    <w:rsid w:val="00F97510"/>
    <w:rsid w:val="00FA6FB4"/>
    <w:rsid w:val="00FC235C"/>
    <w:rsid w:val="00FD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C38462C1-B6DD-4A5F-8DE4-B4AA015C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3191D"/>
    <w:pPr>
      <w:ind w:left="720"/>
      <w:contextualSpacing/>
    </w:pPr>
  </w:style>
  <w:style w:type="character" w:styleId="Hyperlink">
    <w:name w:val="Hyperlink"/>
    <w:basedOn w:val="DefaultParagraphFont"/>
    <w:uiPriority w:val="99"/>
    <w:unhideWhenUsed/>
    <w:rsid w:val="004E22A1"/>
    <w:rPr>
      <w:color w:val="0000FF" w:themeColor="hyperlink"/>
      <w:u w:val="single"/>
    </w:rPr>
  </w:style>
  <w:style w:type="paragraph" w:styleId="BalloonText">
    <w:name w:val="Balloon Text"/>
    <w:basedOn w:val="Normal"/>
    <w:link w:val="BalloonTextChar"/>
    <w:uiPriority w:val="99"/>
    <w:semiHidden/>
    <w:unhideWhenUsed/>
    <w:rsid w:val="005F4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3E7"/>
    <w:rPr>
      <w:rFonts w:ascii="Tahoma" w:hAnsi="Tahoma" w:cs="Tahoma"/>
      <w:sz w:val="16"/>
      <w:szCs w:val="16"/>
    </w:rPr>
  </w:style>
  <w:style w:type="character" w:customStyle="1" w:styleId="ListParagraphChar">
    <w:name w:val="List Paragraph Char"/>
    <w:aliases w:val="Body of text Char"/>
    <w:basedOn w:val="DefaultParagraphFont"/>
    <w:link w:val="ListParagraph"/>
    <w:uiPriority w:val="34"/>
    <w:locked/>
    <w:rsid w:val="006F5092"/>
  </w:style>
  <w:style w:type="paragraph" w:customStyle="1" w:styleId="Default">
    <w:name w:val="Default"/>
    <w:rsid w:val="00E12FF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95CA8"/>
    <w:rPr>
      <w:sz w:val="16"/>
      <w:szCs w:val="16"/>
    </w:rPr>
  </w:style>
  <w:style w:type="paragraph" w:styleId="CommentText">
    <w:name w:val="annotation text"/>
    <w:basedOn w:val="Normal"/>
    <w:link w:val="CommentTextChar"/>
    <w:uiPriority w:val="99"/>
    <w:semiHidden/>
    <w:unhideWhenUsed/>
    <w:rsid w:val="00B95CA8"/>
    <w:pPr>
      <w:spacing w:line="240" w:lineRule="auto"/>
    </w:pPr>
    <w:rPr>
      <w:sz w:val="20"/>
      <w:szCs w:val="20"/>
    </w:rPr>
  </w:style>
  <w:style w:type="character" w:customStyle="1" w:styleId="CommentTextChar">
    <w:name w:val="Comment Text Char"/>
    <w:basedOn w:val="DefaultParagraphFont"/>
    <w:link w:val="CommentText"/>
    <w:uiPriority w:val="99"/>
    <w:semiHidden/>
    <w:rsid w:val="00B95CA8"/>
    <w:rPr>
      <w:sz w:val="20"/>
      <w:szCs w:val="20"/>
    </w:rPr>
  </w:style>
  <w:style w:type="paragraph" w:styleId="CommentSubject">
    <w:name w:val="annotation subject"/>
    <w:basedOn w:val="CommentText"/>
    <w:next w:val="CommentText"/>
    <w:link w:val="CommentSubjectChar"/>
    <w:uiPriority w:val="99"/>
    <w:semiHidden/>
    <w:unhideWhenUsed/>
    <w:rsid w:val="00B95CA8"/>
    <w:rPr>
      <w:b/>
      <w:bCs/>
    </w:rPr>
  </w:style>
  <w:style w:type="character" w:customStyle="1" w:styleId="CommentSubjectChar">
    <w:name w:val="Comment Subject Char"/>
    <w:basedOn w:val="CommentTextChar"/>
    <w:link w:val="CommentSubject"/>
    <w:uiPriority w:val="99"/>
    <w:semiHidden/>
    <w:rsid w:val="00B95CA8"/>
    <w:rPr>
      <w:b/>
      <w:bCs/>
      <w:sz w:val="20"/>
      <w:szCs w:val="20"/>
    </w:rPr>
  </w:style>
  <w:style w:type="paragraph" w:customStyle="1" w:styleId="EndNoteBibliographyTitle">
    <w:name w:val="EndNote Bibliography Title"/>
    <w:basedOn w:val="Normal"/>
    <w:link w:val="EndNoteBibliographyTitleChar"/>
    <w:rsid w:val="003D74A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D74AB"/>
    <w:rPr>
      <w:rFonts w:ascii="Calibri" w:hAnsi="Calibri" w:cs="Calibri"/>
      <w:noProof/>
      <w:lang w:val="en-US"/>
    </w:rPr>
  </w:style>
  <w:style w:type="paragraph" w:customStyle="1" w:styleId="EndNoteBibliography">
    <w:name w:val="EndNote Bibliography"/>
    <w:basedOn w:val="Normal"/>
    <w:link w:val="EndNoteBibliographyChar"/>
    <w:rsid w:val="003D74AB"/>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3D74AB"/>
    <w:rPr>
      <w:rFonts w:ascii="Calibri" w:hAnsi="Calibri" w:cs="Calibri"/>
      <w:noProof/>
      <w:lang w:val="en-US"/>
    </w:rPr>
  </w:style>
  <w:style w:type="paragraph" w:styleId="Header">
    <w:name w:val="header"/>
    <w:basedOn w:val="Normal"/>
    <w:link w:val="HeaderChar"/>
    <w:uiPriority w:val="99"/>
    <w:unhideWhenUsed/>
    <w:rsid w:val="00085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1D3"/>
  </w:style>
  <w:style w:type="paragraph" w:styleId="Footer">
    <w:name w:val="footer"/>
    <w:basedOn w:val="Normal"/>
    <w:link w:val="FooterChar"/>
    <w:uiPriority w:val="99"/>
    <w:unhideWhenUsed/>
    <w:rsid w:val="00085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1D3"/>
  </w:style>
  <w:style w:type="paragraph" w:styleId="NormalWeb">
    <w:name w:val="Normal (Web)"/>
    <w:basedOn w:val="Normal"/>
    <w:uiPriority w:val="99"/>
    <w:semiHidden/>
    <w:unhideWhenUsed/>
    <w:rsid w:val="000851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851D3"/>
    <w:rPr>
      <w:b/>
      <w:bCs/>
    </w:rPr>
  </w:style>
  <w:style w:type="table" w:styleId="TableGrid">
    <w:name w:val="Table Grid"/>
    <w:basedOn w:val="TableNormal"/>
    <w:uiPriority w:val="59"/>
    <w:unhideWhenUsed/>
    <w:rsid w:val="006D0499"/>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225C1"/>
    <w:rPr>
      <w:color w:val="605E5C"/>
      <w:shd w:val="clear" w:color="auto" w:fill="E1DFDD"/>
    </w:rPr>
  </w:style>
  <w:style w:type="character" w:customStyle="1" w:styleId="fontstyle41">
    <w:name w:val="fontstyle41"/>
    <w:basedOn w:val="DefaultParagraphFont"/>
    <w:rsid w:val="00A54FD2"/>
    <w:rPr>
      <w:rFonts w:ascii="CalistoMT" w:hAnsi="CalistoMT" w:hint="default"/>
      <w:b w:val="0"/>
      <w:bCs w:val="0"/>
      <w:i w:val="0"/>
      <w:iCs w:val="0"/>
      <w:color w:val="000000"/>
      <w:sz w:val="14"/>
      <w:szCs w:val="14"/>
    </w:rPr>
  </w:style>
  <w:style w:type="character" w:customStyle="1" w:styleId="fontstyle01">
    <w:name w:val="fontstyle01"/>
    <w:basedOn w:val="DefaultParagraphFont"/>
    <w:rsid w:val="00A54FD2"/>
    <w:rPr>
      <w:rFonts w:ascii="Cambria" w:hAnsi="Cambria" w:hint="default"/>
      <w:b/>
      <w:bCs/>
      <w:i w:val="0"/>
      <w:iCs w:val="0"/>
      <w:color w:val="000000"/>
      <w:sz w:val="24"/>
      <w:szCs w:val="24"/>
    </w:rPr>
  </w:style>
  <w:style w:type="character" w:customStyle="1" w:styleId="fontstyle31">
    <w:name w:val="fontstyle31"/>
    <w:basedOn w:val="DefaultParagraphFont"/>
    <w:rsid w:val="00A54FD2"/>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6100">
      <w:bodyDiv w:val="1"/>
      <w:marLeft w:val="0"/>
      <w:marRight w:val="0"/>
      <w:marTop w:val="0"/>
      <w:marBottom w:val="0"/>
      <w:divBdr>
        <w:top w:val="none" w:sz="0" w:space="0" w:color="auto"/>
        <w:left w:val="none" w:sz="0" w:space="0" w:color="auto"/>
        <w:bottom w:val="none" w:sz="0" w:space="0" w:color="auto"/>
        <w:right w:val="none" w:sz="0" w:space="0" w:color="auto"/>
      </w:divBdr>
      <w:divsChild>
        <w:div w:id="1850679088">
          <w:marLeft w:val="0"/>
          <w:marRight w:val="0"/>
          <w:marTop w:val="0"/>
          <w:marBottom w:val="0"/>
          <w:divBdr>
            <w:top w:val="none" w:sz="0" w:space="0" w:color="auto"/>
            <w:left w:val="none" w:sz="0" w:space="0" w:color="auto"/>
            <w:bottom w:val="none" w:sz="0" w:space="0" w:color="auto"/>
            <w:right w:val="none" w:sz="0" w:space="0" w:color="auto"/>
          </w:divBdr>
        </w:div>
      </w:divsChild>
    </w:div>
    <w:div w:id="64643370">
      <w:bodyDiv w:val="1"/>
      <w:marLeft w:val="0"/>
      <w:marRight w:val="0"/>
      <w:marTop w:val="0"/>
      <w:marBottom w:val="0"/>
      <w:divBdr>
        <w:top w:val="none" w:sz="0" w:space="0" w:color="auto"/>
        <w:left w:val="none" w:sz="0" w:space="0" w:color="auto"/>
        <w:bottom w:val="none" w:sz="0" w:space="0" w:color="auto"/>
        <w:right w:val="none" w:sz="0" w:space="0" w:color="auto"/>
      </w:divBdr>
      <w:divsChild>
        <w:div w:id="2002350545">
          <w:marLeft w:val="0"/>
          <w:marRight w:val="0"/>
          <w:marTop w:val="0"/>
          <w:marBottom w:val="0"/>
          <w:divBdr>
            <w:top w:val="none" w:sz="0" w:space="0" w:color="auto"/>
            <w:left w:val="none" w:sz="0" w:space="0" w:color="auto"/>
            <w:bottom w:val="none" w:sz="0" w:space="0" w:color="auto"/>
            <w:right w:val="none" w:sz="0" w:space="0" w:color="auto"/>
          </w:divBdr>
        </w:div>
      </w:divsChild>
    </w:div>
    <w:div w:id="67240378">
      <w:bodyDiv w:val="1"/>
      <w:marLeft w:val="0"/>
      <w:marRight w:val="0"/>
      <w:marTop w:val="0"/>
      <w:marBottom w:val="0"/>
      <w:divBdr>
        <w:top w:val="none" w:sz="0" w:space="0" w:color="auto"/>
        <w:left w:val="none" w:sz="0" w:space="0" w:color="auto"/>
        <w:bottom w:val="none" w:sz="0" w:space="0" w:color="auto"/>
        <w:right w:val="none" w:sz="0" w:space="0" w:color="auto"/>
      </w:divBdr>
      <w:divsChild>
        <w:div w:id="226645695">
          <w:marLeft w:val="0"/>
          <w:marRight w:val="0"/>
          <w:marTop w:val="0"/>
          <w:marBottom w:val="0"/>
          <w:divBdr>
            <w:top w:val="none" w:sz="0" w:space="0" w:color="auto"/>
            <w:left w:val="none" w:sz="0" w:space="0" w:color="auto"/>
            <w:bottom w:val="none" w:sz="0" w:space="0" w:color="auto"/>
            <w:right w:val="none" w:sz="0" w:space="0" w:color="auto"/>
          </w:divBdr>
        </w:div>
      </w:divsChild>
    </w:div>
    <w:div w:id="111216172">
      <w:bodyDiv w:val="1"/>
      <w:marLeft w:val="0"/>
      <w:marRight w:val="0"/>
      <w:marTop w:val="0"/>
      <w:marBottom w:val="0"/>
      <w:divBdr>
        <w:top w:val="none" w:sz="0" w:space="0" w:color="auto"/>
        <w:left w:val="none" w:sz="0" w:space="0" w:color="auto"/>
        <w:bottom w:val="none" w:sz="0" w:space="0" w:color="auto"/>
        <w:right w:val="none" w:sz="0" w:space="0" w:color="auto"/>
      </w:divBdr>
      <w:divsChild>
        <w:div w:id="1275333786">
          <w:marLeft w:val="0"/>
          <w:marRight w:val="0"/>
          <w:marTop w:val="0"/>
          <w:marBottom w:val="0"/>
          <w:divBdr>
            <w:top w:val="none" w:sz="0" w:space="0" w:color="auto"/>
            <w:left w:val="none" w:sz="0" w:space="0" w:color="auto"/>
            <w:bottom w:val="none" w:sz="0" w:space="0" w:color="auto"/>
            <w:right w:val="none" w:sz="0" w:space="0" w:color="auto"/>
          </w:divBdr>
        </w:div>
      </w:divsChild>
    </w:div>
    <w:div w:id="695085756">
      <w:bodyDiv w:val="1"/>
      <w:marLeft w:val="0"/>
      <w:marRight w:val="0"/>
      <w:marTop w:val="0"/>
      <w:marBottom w:val="0"/>
      <w:divBdr>
        <w:top w:val="none" w:sz="0" w:space="0" w:color="auto"/>
        <w:left w:val="none" w:sz="0" w:space="0" w:color="auto"/>
        <w:bottom w:val="none" w:sz="0" w:space="0" w:color="auto"/>
        <w:right w:val="none" w:sz="0" w:space="0" w:color="auto"/>
      </w:divBdr>
      <w:divsChild>
        <w:div w:id="677579037">
          <w:marLeft w:val="0"/>
          <w:marRight w:val="0"/>
          <w:marTop w:val="0"/>
          <w:marBottom w:val="0"/>
          <w:divBdr>
            <w:top w:val="none" w:sz="0" w:space="0" w:color="auto"/>
            <w:left w:val="none" w:sz="0" w:space="0" w:color="auto"/>
            <w:bottom w:val="none" w:sz="0" w:space="0" w:color="auto"/>
            <w:right w:val="none" w:sz="0" w:space="0" w:color="auto"/>
          </w:divBdr>
        </w:div>
      </w:divsChild>
    </w:div>
    <w:div w:id="926035052">
      <w:bodyDiv w:val="1"/>
      <w:marLeft w:val="0"/>
      <w:marRight w:val="0"/>
      <w:marTop w:val="0"/>
      <w:marBottom w:val="0"/>
      <w:divBdr>
        <w:top w:val="none" w:sz="0" w:space="0" w:color="auto"/>
        <w:left w:val="none" w:sz="0" w:space="0" w:color="auto"/>
        <w:bottom w:val="none" w:sz="0" w:space="0" w:color="auto"/>
        <w:right w:val="none" w:sz="0" w:space="0" w:color="auto"/>
      </w:divBdr>
      <w:divsChild>
        <w:div w:id="132525858">
          <w:marLeft w:val="0"/>
          <w:marRight w:val="0"/>
          <w:marTop w:val="0"/>
          <w:marBottom w:val="0"/>
          <w:divBdr>
            <w:top w:val="none" w:sz="0" w:space="0" w:color="auto"/>
            <w:left w:val="none" w:sz="0" w:space="0" w:color="auto"/>
            <w:bottom w:val="none" w:sz="0" w:space="0" w:color="auto"/>
            <w:right w:val="none" w:sz="0" w:space="0" w:color="auto"/>
          </w:divBdr>
        </w:div>
      </w:divsChild>
    </w:div>
    <w:div w:id="939795085">
      <w:bodyDiv w:val="1"/>
      <w:marLeft w:val="0"/>
      <w:marRight w:val="0"/>
      <w:marTop w:val="0"/>
      <w:marBottom w:val="0"/>
      <w:divBdr>
        <w:top w:val="none" w:sz="0" w:space="0" w:color="auto"/>
        <w:left w:val="none" w:sz="0" w:space="0" w:color="auto"/>
        <w:bottom w:val="none" w:sz="0" w:space="0" w:color="auto"/>
        <w:right w:val="none" w:sz="0" w:space="0" w:color="auto"/>
      </w:divBdr>
      <w:divsChild>
        <w:div w:id="1056472017">
          <w:marLeft w:val="0"/>
          <w:marRight w:val="0"/>
          <w:marTop w:val="0"/>
          <w:marBottom w:val="0"/>
          <w:divBdr>
            <w:top w:val="none" w:sz="0" w:space="0" w:color="auto"/>
            <w:left w:val="none" w:sz="0" w:space="0" w:color="auto"/>
            <w:bottom w:val="none" w:sz="0" w:space="0" w:color="auto"/>
            <w:right w:val="none" w:sz="0" w:space="0" w:color="auto"/>
          </w:divBdr>
        </w:div>
      </w:divsChild>
    </w:div>
    <w:div w:id="1107194202">
      <w:bodyDiv w:val="1"/>
      <w:marLeft w:val="0"/>
      <w:marRight w:val="0"/>
      <w:marTop w:val="0"/>
      <w:marBottom w:val="0"/>
      <w:divBdr>
        <w:top w:val="none" w:sz="0" w:space="0" w:color="auto"/>
        <w:left w:val="none" w:sz="0" w:space="0" w:color="auto"/>
        <w:bottom w:val="none" w:sz="0" w:space="0" w:color="auto"/>
        <w:right w:val="none" w:sz="0" w:space="0" w:color="auto"/>
      </w:divBdr>
      <w:divsChild>
        <w:div w:id="1848866172">
          <w:marLeft w:val="0"/>
          <w:marRight w:val="0"/>
          <w:marTop w:val="0"/>
          <w:marBottom w:val="0"/>
          <w:divBdr>
            <w:top w:val="none" w:sz="0" w:space="0" w:color="auto"/>
            <w:left w:val="none" w:sz="0" w:space="0" w:color="auto"/>
            <w:bottom w:val="none" w:sz="0" w:space="0" w:color="auto"/>
            <w:right w:val="none" w:sz="0" w:space="0" w:color="auto"/>
          </w:divBdr>
        </w:div>
      </w:divsChild>
    </w:div>
    <w:div w:id="1130592276">
      <w:bodyDiv w:val="1"/>
      <w:marLeft w:val="0"/>
      <w:marRight w:val="0"/>
      <w:marTop w:val="0"/>
      <w:marBottom w:val="0"/>
      <w:divBdr>
        <w:top w:val="none" w:sz="0" w:space="0" w:color="auto"/>
        <w:left w:val="none" w:sz="0" w:space="0" w:color="auto"/>
        <w:bottom w:val="none" w:sz="0" w:space="0" w:color="auto"/>
        <w:right w:val="none" w:sz="0" w:space="0" w:color="auto"/>
      </w:divBdr>
      <w:divsChild>
        <w:div w:id="961767269">
          <w:marLeft w:val="0"/>
          <w:marRight w:val="0"/>
          <w:marTop w:val="0"/>
          <w:marBottom w:val="0"/>
          <w:divBdr>
            <w:top w:val="none" w:sz="0" w:space="0" w:color="auto"/>
            <w:left w:val="none" w:sz="0" w:space="0" w:color="auto"/>
            <w:bottom w:val="none" w:sz="0" w:space="0" w:color="auto"/>
            <w:right w:val="none" w:sz="0" w:space="0" w:color="auto"/>
          </w:divBdr>
        </w:div>
      </w:divsChild>
    </w:div>
    <w:div w:id="1787115193">
      <w:bodyDiv w:val="1"/>
      <w:marLeft w:val="0"/>
      <w:marRight w:val="0"/>
      <w:marTop w:val="0"/>
      <w:marBottom w:val="0"/>
      <w:divBdr>
        <w:top w:val="none" w:sz="0" w:space="0" w:color="auto"/>
        <w:left w:val="none" w:sz="0" w:space="0" w:color="auto"/>
        <w:bottom w:val="none" w:sz="0" w:space="0" w:color="auto"/>
        <w:right w:val="none" w:sz="0" w:space="0" w:color="auto"/>
      </w:divBdr>
      <w:divsChild>
        <w:div w:id="35276401">
          <w:marLeft w:val="0"/>
          <w:marRight w:val="0"/>
          <w:marTop w:val="0"/>
          <w:marBottom w:val="0"/>
          <w:divBdr>
            <w:top w:val="none" w:sz="0" w:space="0" w:color="auto"/>
            <w:left w:val="none" w:sz="0" w:space="0" w:color="auto"/>
            <w:bottom w:val="none" w:sz="0" w:space="0" w:color="auto"/>
            <w:right w:val="none" w:sz="0" w:space="0" w:color="auto"/>
          </w:divBdr>
        </w:div>
      </w:divsChild>
    </w:div>
    <w:div w:id="187565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fdil@unp.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4DFFE-FA4A-40B3-BC58-14169BA3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10150</Words>
  <Characters>57860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dc:creator>
  <cp:lastModifiedBy>Windows User</cp:lastModifiedBy>
  <cp:revision>14</cp:revision>
  <cp:lastPrinted>2018-03-05T02:25:00Z</cp:lastPrinted>
  <dcterms:created xsi:type="dcterms:W3CDTF">2018-03-07T01:56:00Z</dcterms:created>
  <dcterms:modified xsi:type="dcterms:W3CDTF">2018-08-09T08:26:00Z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http://www.zotero.org/styles/apa-5th-edition</vt:lpwstr>
  </property>
  <property fmtid="{D5CDD505-2E9C-101B-9397-08002B2CF9AE}" pid="8" name="Mendeley Recent Style Name 2_1">
    <vt:lpwstr>American Psychological Association 5th edition</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6th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16th edition (author-date)</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7th edition</vt:lpwstr>
  </property>
  <property fmtid="{D5CDD505-2E9C-101B-9397-08002B2CF9AE}" pid="23" name="Mendeley Unique User Id_1">
    <vt:lpwstr>3d7fb06d-804b-3c6e-b53a-45dd5cd47db5</vt:lpwstr>
  </property>
  <property fmtid="{D5CDD505-2E9C-101B-9397-08002B2CF9AE}" pid="24" name="Mendeley Citation Style_1">
    <vt:lpwstr>http://www.zotero.org/styles/apa</vt:lpwstr>
  </property>
</Properties>
</file>